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1E64" w14:textId="77777777" w:rsidR="001D2F60" w:rsidRPr="001D2F60" w:rsidRDefault="001D2F60">
      <w:pPr>
        <w:rPr>
          <w:rFonts w:ascii="Times New Roman" w:hAnsi="Times New Roman" w:cs="Times New Roman"/>
        </w:rPr>
      </w:pPr>
    </w:p>
    <w:p w14:paraId="509B804F" w14:textId="43FCF775" w:rsidR="00A36E73" w:rsidRPr="000F7826" w:rsidRDefault="00693C81" w:rsidP="001D2F60">
      <w:pPr>
        <w:jc w:val="center"/>
        <w:rPr>
          <w:rFonts w:ascii="Times New Roman" w:hAnsi="Times New Roman" w:cs="Times New Roman"/>
          <w:b/>
          <w:bCs/>
          <w:sz w:val="28"/>
          <w:szCs w:val="28"/>
        </w:rPr>
      </w:pPr>
      <w:r w:rsidRPr="000F7826">
        <w:rPr>
          <w:rFonts w:ascii="Times New Roman" w:hAnsi="Times New Roman" w:cs="Times New Roman"/>
          <w:b/>
          <w:bCs/>
          <w:sz w:val="28"/>
          <w:szCs w:val="28"/>
        </w:rPr>
        <w:t>Title: Max 14 Words, Capitalize Each Word, TNR 12-pt, Bold, Single Spacing</w:t>
      </w:r>
    </w:p>
    <w:p w14:paraId="78962DC4" w14:textId="77777777" w:rsidR="00A36E73" w:rsidRPr="000F7826" w:rsidRDefault="00693C81" w:rsidP="001D2F60">
      <w:pPr>
        <w:jc w:val="center"/>
        <w:rPr>
          <w:rFonts w:ascii="Times New Roman" w:hAnsi="Times New Roman" w:cs="Times New Roman"/>
          <w:b/>
          <w:bCs/>
          <w:sz w:val="28"/>
          <w:szCs w:val="28"/>
        </w:rPr>
      </w:pPr>
      <w:r w:rsidRPr="000F7826">
        <w:rPr>
          <w:rFonts w:ascii="Times New Roman" w:hAnsi="Times New Roman" w:cs="Times New Roman"/>
          <w:b/>
          <w:bCs/>
          <w:sz w:val="28"/>
          <w:szCs w:val="28"/>
        </w:rPr>
        <w:t>[Translation in English for Arabic and Malay Paper, Capitalize Each Word, TNR 14-pt, Bold, Italic, Single Spacing]</w:t>
      </w:r>
    </w:p>
    <w:p w14:paraId="3466AB98" w14:textId="77777777" w:rsidR="00A36E73" w:rsidRPr="001D2F60" w:rsidRDefault="00A36E73" w:rsidP="001D2F60">
      <w:pPr>
        <w:jc w:val="center"/>
        <w:rPr>
          <w:rFonts w:ascii="Times New Roman" w:hAnsi="Times New Roman" w:cs="Times New Roman"/>
        </w:rPr>
      </w:pPr>
    </w:p>
    <w:p w14:paraId="61D1B591" w14:textId="77777777" w:rsidR="00A36E73" w:rsidRPr="000F7826" w:rsidRDefault="00693C81" w:rsidP="001D2F60">
      <w:pPr>
        <w:jc w:val="center"/>
        <w:rPr>
          <w:rFonts w:ascii="Times New Roman" w:hAnsi="Times New Roman" w:cs="Times New Roman"/>
          <w:sz w:val="24"/>
          <w:szCs w:val="24"/>
        </w:rPr>
      </w:pPr>
      <w:r w:rsidRPr="000F7826">
        <w:rPr>
          <w:rFonts w:ascii="Times New Roman" w:hAnsi="Times New Roman" w:cs="Times New Roman"/>
          <w:sz w:val="24"/>
          <w:szCs w:val="24"/>
        </w:rPr>
        <w:t>First Author</w:t>
      </w:r>
      <w:r w:rsidRPr="000F7826">
        <w:rPr>
          <w:rFonts w:ascii="Times New Roman" w:hAnsi="Times New Roman" w:cs="Times New Roman"/>
          <w:sz w:val="24"/>
          <w:szCs w:val="24"/>
          <w:vertAlign w:val="superscript"/>
        </w:rPr>
        <w:t>1</w:t>
      </w:r>
      <w:r w:rsidRPr="000F7826">
        <w:rPr>
          <w:rFonts w:ascii="Times New Roman" w:hAnsi="Times New Roman" w:cs="Times New Roman"/>
          <w:sz w:val="24"/>
          <w:szCs w:val="24"/>
        </w:rPr>
        <w:t>*, Second Author</w:t>
      </w:r>
      <w:r w:rsidRPr="000F7826">
        <w:rPr>
          <w:rFonts w:ascii="Times New Roman" w:hAnsi="Times New Roman" w:cs="Times New Roman"/>
          <w:sz w:val="24"/>
          <w:szCs w:val="24"/>
          <w:vertAlign w:val="superscript"/>
        </w:rPr>
        <w:t>2</w:t>
      </w:r>
      <w:r w:rsidRPr="000F7826">
        <w:rPr>
          <w:rFonts w:ascii="Times New Roman" w:hAnsi="Times New Roman" w:cs="Times New Roman"/>
          <w:sz w:val="24"/>
          <w:szCs w:val="24"/>
        </w:rPr>
        <w:t xml:space="preserve"> &amp; Third Author</w:t>
      </w:r>
      <w:r w:rsidRPr="000F7826">
        <w:rPr>
          <w:rFonts w:ascii="Times New Roman" w:hAnsi="Times New Roman" w:cs="Times New Roman"/>
          <w:sz w:val="24"/>
          <w:szCs w:val="24"/>
          <w:vertAlign w:val="superscript"/>
        </w:rPr>
        <w:t>3</w:t>
      </w:r>
      <w:r w:rsidRPr="000F7826">
        <w:rPr>
          <w:rFonts w:ascii="Times New Roman" w:hAnsi="Times New Roman" w:cs="Times New Roman"/>
          <w:sz w:val="24"/>
          <w:szCs w:val="24"/>
        </w:rPr>
        <w:t xml:space="preserve"> [No titles, TNR 12-pt, Capitalize Each Word, Bold, Single Spacing]</w:t>
      </w:r>
    </w:p>
    <w:p w14:paraId="452F633A" w14:textId="77777777" w:rsidR="00A36E73" w:rsidRPr="000F7826" w:rsidRDefault="00A36E73" w:rsidP="001D2F60">
      <w:pPr>
        <w:jc w:val="center"/>
        <w:rPr>
          <w:rFonts w:ascii="Times New Roman" w:hAnsi="Times New Roman" w:cs="Times New Roman"/>
          <w:sz w:val="24"/>
          <w:szCs w:val="24"/>
        </w:rPr>
      </w:pPr>
    </w:p>
    <w:p w14:paraId="45FE82F5" w14:textId="77777777" w:rsidR="00A36E73" w:rsidRPr="001D2F60" w:rsidRDefault="00693C81" w:rsidP="001D2F60">
      <w:pPr>
        <w:jc w:val="center"/>
        <w:rPr>
          <w:rFonts w:ascii="Times New Roman" w:hAnsi="Times New Roman" w:cs="Times New Roman"/>
        </w:rPr>
      </w:pPr>
      <w:r w:rsidRPr="000F7826">
        <w:rPr>
          <w:rFonts w:ascii="Times New Roman" w:hAnsi="Times New Roman" w:cs="Times New Roman"/>
          <w:vertAlign w:val="superscript"/>
        </w:rPr>
        <w:t xml:space="preserve">1 </w:t>
      </w:r>
      <w:r w:rsidRPr="001D2F60">
        <w:rPr>
          <w:rFonts w:ascii="Times New Roman" w:hAnsi="Times New Roman" w:cs="Times New Roman"/>
        </w:rPr>
        <w:t>Department of First Author, Faculty, University Name, Postcode, Country, email.</w:t>
      </w:r>
    </w:p>
    <w:p w14:paraId="4FF2D781" w14:textId="77777777" w:rsidR="00A36E73" w:rsidRPr="001D2F60" w:rsidRDefault="00693C81" w:rsidP="001D2F60">
      <w:pPr>
        <w:jc w:val="center"/>
        <w:rPr>
          <w:rFonts w:ascii="Times New Roman" w:hAnsi="Times New Roman" w:cs="Times New Roman"/>
        </w:rPr>
      </w:pPr>
      <w:r w:rsidRPr="000F7826">
        <w:rPr>
          <w:rFonts w:ascii="Times New Roman" w:hAnsi="Times New Roman" w:cs="Times New Roman"/>
          <w:vertAlign w:val="superscript"/>
        </w:rPr>
        <w:t>2</w:t>
      </w:r>
      <w:r w:rsidRPr="001D2F60">
        <w:rPr>
          <w:rFonts w:ascii="Times New Roman" w:hAnsi="Times New Roman" w:cs="Times New Roman"/>
        </w:rPr>
        <w:t xml:space="preserve"> Department of Second Author, Faculty, University Name, Postcode, Country, email.</w:t>
      </w:r>
    </w:p>
    <w:p w14:paraId="32425C49" w14:textId="77777777" w:rsidR="00A36E73" w:rsidRPr="001D2F60" w:rsidRDefault="00693C81" w:rsidP="001D2F60">
      <w:pPr>
        <w:jc w:val="center"/>
        <w:rPr>
          <w:rFonts w:ascii="Times New Roman" w:hAnsi="Times New Roman" w:cs="Times New Roman"/>
        </w:rPr>
      </w:pPr>
      <w:r w:rsidRPr="000F7826">
        <w:rPr>
          <w:rFonts w:ascii="Times New Roman" w:hAnsi="Times New Roman" w:cs="Times New Roman"/>
          <w:vertAlign w:val="superscript"/>
        </w:rPr>
        <w:t>3</w:t>
      </w:r>
      <w:r w:rsidRPr="001D2F60">
        <w:rPr>
          <w:rFonts w:ascii="Times New Roman" w:hAnsi="Times New Roman" w:cs="Times New Roman"/>
        </w:rPr>
        <w:t xml:space="preserve"> Department of Third </w:t>
      </w:r>
      <w:r w:rsidRPr="001D2F60">
        <w:rPr>
          <w:rFonts w:ascii="Times New Roman" w:hAnsi="Times New Roman" w:cs="Times New Roman"/>
        </w:rPr>
        <w:t>Author, Faculty, University Name, Postcode, Country, email.</w:t>
      </w:r>
    </w:p>
    <w:p w14:paraId="36DB2FFE" w14:textId="77777777" w:rsidR="00A36E73" w:rsidRPr="001D2F60" w:rsidRDefault="00693C81" w:rsidP="001D2F60">
      <w:pPr>
        <w:jc w:val="center"/>
        <w:rPr>
          <w:rFonts w:ascii="Times New Roman" w:hAnsi="Times New Roman" w:cs="Times New Roman"/>
        </w:rPr>
      </w:pPr>
      <w:r w:rsidRPr="001D2F60">
        <w:rPr>
          <w:rFonts w:ascii="Times New Roman" w:hAnsi="Times New Roman" w:cs="Times New Roman"/>
        </w:rPr>
        <w:t>*Corresponding author: email</w:t>
      </w:r>
    </w:p>
    <w:p w14:paraId="11CCE417" w14:textId="77777777" w:rsidR="00A36E73" w:rsidRPr="001D2F60" w:rsidRDefault="00A36E73">
      <w:pPr>
        <w:rPr>
          <w:rFonts w:ascii="Times New Roman" w:hAnsi="Times New Roman" w:cs="Times New Roman"/>
        </w:rPr>
      </w:pPr>
    </w:p>
    <w:p w14:paraId="7C56FE66" w14:textId="77777777" w:rsidR="00A36E73" w:rsidRPr="001D2F60" w:rsidRDefault="00693C81" w:rsidP="001D2F60">
      <w:pPr>
        <w:jc w:val="center"/>
        <w:rPr>
          <w:rFonts w:ascii="Times New Roman" w:hAnsi="Times New Roman" w:cs="Times New Roman"/>
          <w:b/>
          <w:bCs/>
        </w:rPr>
      </w:pPr>
      <w:r w:rsidRPr="001D2F60">
        <w:rPr>
          <w:rFonts w:ascii="Times New Roman" w:hAnsi="Times New Roman" w:cs="Times New Roman"/>
          <w:b/>
          <w:bCs/>
        </w:rPr>
        <w:t>ABSTRACT</w:t>
      </w:r>
    </w:p>
    <w:p w14:paraId="306A8A2A" w14:textId="5204194C" w:rsidR="00A36E73" w:rsidRPr="000F7826" w:rsidRDefault="00693C81" w:rsidP="001D2F60">
      <w:pPr>
        <w:jc w:val="both"/>
        <w:rPr>
          <w:rFonts w:ascii="Times New Roman" w:hAnsi="Times New Roman" w:cs="Times New Roman"/>
          <w:i/>
          <w:iCs/>
        </w:rPr>
      </w:pPr>
      <w:r w:rsidRPr="000F7826">
        <w:rPr>
          <w:rFonts w:ascii="Times New Roman" w:hAnsi="Times New Roman" w:cs="Times New Roman"/>
          <w:i/>
          <w:iCs/>
        </w:rPr>
        <w:t xml:space="preserve">The abstract should contain the main discourse of the discipline being discussed, the research objectives, methodology used, research findings, conclusions, </w:t>
      </w:r>
      <w:r w:rsidRPr="000F7826">
        <w:rPr>
          <w:rFonts w:ascii="Times New Roman" w:hAnsi="Times New Roman" w:cs="Times New Roman"/>
          <w:i/>
          <w:iCs/>
        </w:rPr>
        <w:t xml:space="preserve">and the contribution of the study to the body of knowledge. The abstract must be written in a single paragraph with a length between </w:t>
      </w:r>
      <w:proofErr w:type="gramStart"/>
      <w:r w:rsidRPr="000F7826">
        <w:rPr>
          <w:rFonts w:ascii="Times New Roman" w:hAnsi="Times New Roman" w:cs="Times New Roman"/>
          <w:i/>
          <w:iCs/>
        </w:rPr>
        <w:t>150 and 250 words</w:t>
      </w:r>
      <w:proofErr w:type="gramEnd"/>
      <w:r w:rsidRPr="000F7826">
        <w:rPr>
          <w:rFonts w:ascii="Times New Roman" w:hAnsi="Times New Roman" w:cs="Times New Roman"/>
          <w:i/>
          <w:iCs/>
        </w:rPr>
        <w:t xml:space="preserve"> using Times New Roman font, size 11 pt, single spacing, and italic style. The abstract should be accurate</w:t>
      </w:r>
      <w:r w:rsidRPr="000F7826">
        <w:rPr>
          <w:rFonts w:ascii="Times New Roman" w:hAnsi="Times New Roman" w:cs="Times New Roman"/>
          <w:i/>
          <w:iCs/>
        </w:rPr>
        <w:t>, concise, clear, factual, and specific. The abstract may be written in Malay, English, or Arabic. Articles written must a maximum of five keywords.</w:t>
      </w:r>
    </w:p>
    <w:p w14:paraId="02433186" w14:textId="77777777" w:rsidR="00A36E73" w:rsidRPr="001D2F60" w:rsidRDefault="00A36E73">
      <w:pPr>
        <w:rPr>
          <w:rFonts w:ascii="Times New Roman" w:hAnsi="Times New Roman" w:cs="Times New Roman"/>
        </w:rPr>
      </w:pPr>
    </w:p>
    <w:p w14:paraId="66CF80FF" w14:textId="77777777" w:rsidR="00A36E73" w:rsidRPr="001D2F60" w:rsidRDefault="00693C81">
      <w:pPr>
        <w:rPr>
          <w:rFonts w:ascii="Times New Roman" w:hAnsi="Times New Roman" w:cs="Times New Roman"/>
        </w:rPr>
      </w:pPr>
      <w:r w:rsidRPr="001D2F60">
        <w:rPr>
          <w:rFonts w:ascii="Times New Roman" w:hAnsi="Times New Roman" w:cs="Times New Roman"/>
          <w:b/>
          <w:bCs/>
        </w:rPr>
        <w:t>Keywords</w:t>
      </w:r>
      <w:r w:rsidRPr="001D2F60">
        <w:rPr>
          <w:rFonts w:ascii="Times New Roman" w:hAnsi="Times New Roman" w:cs="Times New Roman"/>
        </w:rPr>
        <w:t>: Keyword 1; Keyword 2; Keyword 3; Keyword 4; Keyword 5 (TNR, 11pt, single spacing)</w:t>
      </w:r>
    </w:p>
    <w:p w14:paraId="6A35AF87" w14:textId="289BAB08" w:rsidR="00A36E73" w:rsidRPr="001D2F60" w:rsidRDefault="00EB513C">
      <w:pPr>
        <w:rPr>
          <w:rFonts w:ascii="Times New Roman" w:hAnsi="Times New Roman" w:cs="Times New Roman"/>
        </w:rPr>
      </w:pPr>
      <w:r>
        <w:rPr>
          <w:rFonts w:ascii="Times New Roman" w:hAnsi="Times New Roman" w:cs="Times New Roman"/>
        </w:rPr>
        <w:br w:type="page"/>
      </w:r>
    </w:p>
    <w:p w14:paraId="00CA03B3" w14:textId="77777777" w:rsidR="00A36E73" w:rsidRPr="0055453A" w:rsidRDefault="00693C81">
      <w:pPr>
        <w:rPr>
          <w:rFonts w:ascii="Times New Roman" w:hAnsi="Times New Roman" w:cs="Times New Roman"/>
          <w:b/>
          <w:bCs/>
          <w:sz w:val="24"/>
          <w:szCs w:val="24"/>
        </w:rPr>
      </w:pPr>
      <w:r w:rsidRPr="0055453A">
        <w:rPr>
          <w:rFonts w:ascii="Times New Roman" w:hAnsi="Times New Roman" w:cs="Times New Roman"/>
          <w:b/>
          <w:bCs/>
          <w:sz w:val="24"/>
          <w:szCs w:val="24"/>
        </w:rPr>
        <w:lastRenderedPageBreak/>
        <w:t>INTRODUCTION</w:t>
      </w:r>
    </w:p>
    <w:p w14:paraId="60FC9722"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The introduction section should explain the background of the study, the issues or problems being investigated, and the importance of the study in the relevant field. Authors should also present a brief review of relevant previous studies to h</w:t>
      </w:r>
      <w:r w:rsidRPr="00634AF9">
        <w:rPr>
          <w:rFonts w:ascii="Times New Roman" w:hAnsi="Times New Roman" w:cs="Times New Roman"/>
          <w:sz w:val="24"/>
          <w:szCs w:val="24"/>
        </w:rPr>
        <w:t>ighlight the existing research gap.</w:t>
      </w:r>
    </w:p>
    <w:p w14:paraId="675256EA" w14:textId="64D0C8D4"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The section should also clearly state the research objectives or research questions to be achieved. The introduction must be written clearly in well‑structured paragraphs that are directly related to the topic under disc</w:t>
      </w:r>
      <w:r w:rsidRPr="00634AF9">
        <w:rPr>
          <w:rFonts w:ascii="Times New Roman" w:hAnsi="Times New Roman" w:cs="Times New Roman"/>
          <w:sz w:val="24"/>
          <w:szCs w:val="24"/>
        </w:rPr>
        <w:t>ussion.</w:t>
      </w:r>
    </w:p>
    <w:p w14:paraId="7BB82338" w14:textId="77777777" w:rsidR="00634AF9" w:rsidRDefault="00634AF9">
      <w:pPr>
        <w:rPr>
          <w:rFonts w:ascii="Times New Roman" w:hAnsi="Times New Roman" w:cs="Times New Roman"/>
          <w:b/>
          <w:bCs/>
          <w:sz w:val="24"/>
          <w:szCs w:val="24"/>
        </w:rPr>
      </w:pPr>
    </w:p>
    <w:p w14:paraId="5CDD4219" w14:textId="09C23D59" w:rsidR="00A36E73" w:rsidRPr="0055453A" w:rsidRDefault="00693C81">
      <w:pPr>
        <w:rPr>
          <w:rFonts w:ascii="Times New Roman" w:hAnsi="Times New Roman" w:cs="Times New Roman"/>
          <w:b/>
          <w:bCs/>
          <w:sz w:val="24"/>
          <w:szCs w:val="24"/>
        </w:rPr>
      </w:pPr>
      <w:r w:rsidRPr="0055453A">
        <w:rPr>
          <w:rFonts w:ascii="Times New Roman" w:hAnsi="Times New Roman" w:cs="Times New Roman"/>
          <w:b/>
          <w:bCs/>
          <w:sz w:val="24"/>
          <w:szCs w:val="24"/>
        </w:rPr>
        <w:t>LITERATURE REVIEW</w:t>
      </w:r>
    </w:p>
    <w:p w14:paraId="2F3D92EC"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All sections of the article must be written using Times New Roman font, size 12. The manuscript must contain between 4,000 and 6,000 words, including all sections from Introduction to Conclusion, but excluding the Abstract and Re</w:t>
      </w:r>
      <w:r w:rsidRPr="00634AF9">
        <w:rPr>
          <w:rFonts w:ascii="Times New Roman" w:hAnsi="Times New Roman" w:cs="Times New Roman"/>
          <w:sz w:val="24"/>
          <w:szCs w:val="24"/>
        </w:rPr>
        <w:t>ferences. Manuscripts that do not meet this requirement may be rejected or withdrawn.</w:t>
      </w:r>
    </w:p>
    <w:p w14:paraId="683A3967" w14:textId="77777777"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The first paragraph of each section should be left-aligned, while the following paragraphs should be indented. The text must use single spacing without additional spacing</w:t>
      </w:r>
      <w:r w:rsidRPr="00634AF9">
        <w:rPr>
          <w:rFonts w:ascii="Times New Roman" w:hAnsi="Times New Roman" w:cs="Times New Roman"/>
          <w:sz w:val="24"/>
          <w:szCs w:val="24"/>
        </w:rPr>
        <w:t xml:space="preserve"> between paragraphs.</w:t>
      </w:r>
    </w:p>
    <w:p w14:paraId="05AD7A37" w14:textId="38B55970"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In addition, at least 50% of the references used in the manuscript should be sources published within the last five (5) years from the year the manuscript is written.</w:t>
      </w:r>
    </w:p>
    <w:p w14:paraId="0DB6A5E0" w14:textId="77777777" w:rsidR="00634AF9" w:rsidRDefault="00634AF9">
      <w:pPr>
        <w:rPr>
          <w:rFonts w:ascii="Times New Roman" w:hAnsi="Times New Roman" w:cs="Times New Roman"/>
          <w:b/>
          <w:bCs/>
          <w:sz w:val="24"/>
          <w:szCs w:val="24"/>
        </w:rPr>
      </w:pPr>
    </w:p>
    <w:p w14:paraId="6B36355E" w14:textId="6ADBCF90" w:rsidR="00A36E73" w:rsidRPr="0055453A" w:rsidRDefault="00693C81">
      <w:pPr>
        <w:rPr>
          <w:rFonts w:ascii="Times New Roman" w:hAnsi="Times New Roman" w:cs="Times New Roman"/>
          <w:sz w:val="24"/>
          <w:szCs w:val="24"/>
        </w:rPr>
      </w:pPr>
      <w:r w:rsidRPr="0055453A">
        <w:rPr>
          <w:rFonts w:ascii="Times New Roman" w:hAnsi="Times New Roman" w:cs="Times New Roman"/>
          <w:b/>
          <w:bCs/>
          <w:sz w:val="24"/>
          <w:szCs w:val="24"/>
        </w:rPr>
        <w:t xml:space="preserve">Subheading </w:t>
      </w:r>
      <w:r w:rsidRPr="0055453A">
        <w:rPr>
          <w:rFonts w:ascii="Times New Roman" w:hAnsi="Times New Roman" w:cs="Times New Roman"/>
          <w:sz w:val="24"/>
          <w:szCs w:val="24"/>
        </w:rPr>
        <w:t>(if applicable)</w:t>
      </w:r>
    </w:p>
    <w:p w14:paraId="19AA497E"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 xml:space="preserve">All subheadings must </w:t>
      </w:r>
      <w:r w:rsidRPr="00634AF9">
        <w:rPr>
          <w:rFonts w:ascii="Times New Roman" w:hAnsi="Times New Roman" w:cs="Times New Roman"/>
          <w:sz w:val="24"/>
          <w:szCs w:val="24"/>
        </w:rPr>
        <w:t>capitalize each word (Capitalize Each Word). Subheadings should be placed above the related paragraph without any period or additional symbols at the end. Ensure there is sufficient spacing between the subheading and the first paragraph (one blank line may</w:t>
      </w:r>
      <w:r w:rsidRPr="00634AF9">
        <w:rPr>
          <w:rFonts w:ascii="Times New Roman" w:hAnsi="Times New Roman" w:cs="Times New Roman"/>
          <w:sz w:val="24"/>
          <w:szCs w:val="24"/>
        </w:rPr>
        <w:t xml:space="preserve"> be added if necessary) so that readers can easily distinguish each section.</w:t>
      </w:r>
    </w:p>
    <w:p w14:paraId="7C59CE81" w14:textId="76FD1557"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All paragraphs under the subheading must be left-aligned, with the second and subsequent paragraphs indented and written in single spacing.</w:t>
      </w:r>
    </w:p>
    <w:p w14:paraId="674C96FE" w14:textId="77777777" w:rsidR="00634AF9" w:rsidRDefault="00634AF9">
      <w:pPr>
        <w:rPr>
          <w:rFonts w:ascii="Times New Roman" w:hAnsi="Times New Roman" w:cs="Times New Roman"/>
          <w:b/>
          <w:bCs/>
          <w:sz w:val="24"/>
          <w:szCs w:val="24"/>
        </w:rPr>
      </w:pPr>
    </w:p>
    <w:p w14:paraId="1C541EA1" w14:textId="672DE8E5" w:rsidR="00A36E73" w:rsidRPr="0055453A" w:rsidRDefault="00693C81">
      <w:pPr>
        <w:rPr>
          <w:rFonts w:ascii="Times New Roman" w:hAnsi="Times New Roman" w:cs="Times New Roman"/>
          <w:b/>
          <w:bCs/>
          <w:sz w:val="24"/>
          <w:szCs w:val="24"/>
        </w:rPr>
      </w:pPr>
      <w:r w:rsidRPr="0055453A">
        <w:rPr>
          <w:rFonts w:ascii="Times New Roman" w:hAnsi="Times New Roman" w:cs="Times New Roman"/>
          <w:b/>
          <w:bCs/>
          <w:sz w:val="24"/>
          <w:szCs w:val="24"/>
        </w:rPr>
        <w:t>METHODOLOGY</w:t>
      </w:r>
    </w:p>
    <w:p w14:paraId="6227D264"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 xml:space="preserve">The methodology </w:t>
      </w:r>
      <w:r w:rsidRPr="00634AF9">
        <w:rPr>
          <w:rFonts w:ascii="Times New Roman" w:hAnsi="Times New Roman" w:cs="Times New Roman"/>
          <w:sz w:val="24"/>
          <w:szCs w:val="24"/>
        </w:rPr>
        <w:t>section should describe the research design, data collection methods, instruments used, research procedures, and data analysis techniques. Authors should explain whether the study is conducted using quantitative, qualitative, or mixed methods and provide j</w:t>
      </w:r>
      <w:r w:rsidRPr="00634AF9">
        <w:rPr>
          <w:rFonts w:ascii="Times New Roman" w:hAnsi="Times New Roman" w:cs="Times New Roman"/>
          <w:sz w:val="24"/>
          <w:szCs w:val="24"/>
        </w:rPr>
        <w:t>ustification for the chosen approach.</w:t>
      </w:r>
    </w:p>
    <w:p w14:paraId="2CBF203E" w14:textId="77777777"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If the study involves participants or samples, state the number, selection criteria, and sampling method. For experimental or field studies, clearly describe the procedures so that the study can be replicated.</w:t>
      </w:r>
    </w:p>
    <w:p w14:paraId="5D62C40C" w14:textId="662896BA" w:rsidR="007B57B6"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The meth</w:t>
      </w:r>
      <w:r w:rsidRPr="00634AF9">
        <w:rPr>
          <w:rFonts w:ascii="Times New Roman" w:hAnsi="Times New Roman" w:cs="Times New Roman"/>
          <w:sz w:val="24"/>
          <w:szCs w:val="24"/>
        </w:rPr>
        <w:t>odology should be written systematically in clear and well‑organized paragraphs to ensure readers can easily understand the research process.</w:t>
      </w:r>
    </w:p>
    <w:p w14:paraId="1DF8BF9E" w14:textId="77777777" w:rsidR="00634AF9" w:rsidRDefault="00634AF9">
      <w:pPr>
        <w:rPr>
          <w:rFonts w:ascii="Times New Roman" w:hAnsi="Times New Roman" w:cs="Times New Roman"/>
          <w:b/>
          <w:bCs/>
          <w:sz w:val="24"/>
          <w:szCs w:val="24"/>
        </w:rPr>
      </w:pPr>
    </w:p>
    <w:p w14:paraId="11C7C4A5" w14:textId="7C8F3BDE" w:rsidR="00A36E73" w:rsidRPr="0055453A" w:rsidRDefault="00693C81">
      <w:pPr>
        <w:rPr>
          <w:rFonts w:ascii="Times New Roman" w:hAnsi="Times New Roman" w:cs="Times New Roman"/>
          <w:b/>
          <w:bCs/>
          <w:sz w:val="24"/>
          <w:szCs w:val="24"/>
        </w:rPr>
      </w:pPr>
      <w:r w:rsidRPr="0055453A">
        <w:rPr>
          <w:rFonts w:ascii="Times New Roman" w:hAnsi="Times New Roman" w:cs="Times New Roman"/>
          <w:b/>
          <w:bCs/>
          <w:sz w:val="24"/>
          <w:szCs w:val="24"/>
        </w:rPr>
        <w:lastRenderedPageBreak/>
        <w:t>RESEARCH FINDINGS</w:t>
      </w:r>
    </w:p>
    <w:p w14:paraId="37CFB62C"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This section should present the main findings of the study clearly and systematically. The find</w:t>
      </w:r>
      <w:r w:rsidRPr="00634AF9">
        <w:rPr>
          <w:rFonts w:ascii="Times New Roman" w:hAnsi="Times New Roman" w:cs="Times New Roman"/>
          <w:sz w:val="24"/>
          <w:szCs w:val="24"/>
        </w:rPr>
        <w:t>ings should be organized according to the research objectives or research questions stated in the introduction. Data may be presented in the form of text, tables, figures, or graphs, but each table or figure must include a clear caption.</w:t>
      </w:r>
    </w:p>
    <w:p w14:paraId="368C93B8" w14:textId="77777777"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The explanation of</w:t>
      </w:r>
      <w:r w:rsidRPr="00634AF9">
        <w:rPr>
          <w:rFonts w:ascii="Times New Roman" w:hAnsi="Times New Roman" w:cs="Times New Roman"/>
          <w:sz w:val="24"/>
          <w:szCs w:val="24"/>
        </w:rPr>
        <w:t xml:space="preserve"> the findings should be objective, concise, and focused on the most relevant information related to the purpose of the study. Further interpretation of the results is typically discussed in the discussion section, although brief comparisons with previous s</w:t>
      </w:r>
      <w:r w:rsidRPr="00634AF9">
        <w:rPr>
          <w:rFonts w:ascii="Times New Roman" w:hAnsi="Times New Roman" w:cs="Times New Roman"/>
          <w:sz w:val="24"/>
          <w:szCs w:val="24"/>
        </w:rPr>
        <w:t>tudies may be included to show similarities or differences.</w:t>
      </w:r>
    </w:p>
    <w:p w14:paraId="4A0BDC99" w14:textId="77777777" w:rsidR="00A36E73" w:rsidRPr="0055453A" w:rsidRDefault="00693C81" w:rsidP="00634AF9">
      <w:pPr>
        <w:ind w:firstLine="720"/>
        <w:jc w:val="both"/>
        <w:rPr>
          <w:rFonts w:ascii="Times New Roman" w:hAnsi="Times New Roman" w:cs="Times New Roman"/>
          <w:sz w:val="24"/>
          <w:szCs w:val="24"/>
        </w:rPr>
      </w:pPr>
      <w:r w:rsidRPr="0055453A">
        <w:rPr>
          <w:rFonts w:ascii="Times New Roman" w:hAnsi="Times New Roman" w:cs="Times New Roman"/>
          <w:sz w:val="24"/>
          <w:szCs w:val="24"/>
        </w:rPr>
        <w:t>All paragraphs in this section must be clearly structured and well organized.</w:t>
      </w:r>
    </w:p>
    <w:p w14:paraId="3F724072" w14:textId="211AF497" w:rsidR="00EB513C" w:rsidRPr="0055453A" w:rsidRDefault="00EB513C" w:rsidP="001D2F60">
      <w:pPr>
        <w:jc w:val="both"/>
        <w:rPr>
          <w:rFonts w:ascii="Times New Roman" w:hAnsi="Times New Roman" w:cs="Times New Roman"/>
          <w:sz w:val="24"/>
          <w:szCs w:val="24"/>
        </w:rPr>
      </w:pPr>
      <w:r w:rsidRPr="0055453A">
        <w:rPr>
          <w:rFonts w:ascii="Times New Roman" w:hAnsi="Times New Roman" w:cs="Times New Roman"/>
          <w:sz w:val="24"/>
          <w:szCs w:val="24"/>
        </w:rPr>
        <w:t xml:space="preserve">Table </w:t>
      </w:r>
      <w:r w:rsidR="0055453A">
        <w:rPr>
          <w:rFonts w:ascii="Times New Roman" w:hAnsi="Times New Roman" w:cs="Times New Roman"/>
          <w:sz w:val="24"/>
          <w:szCs w:val="24"/>
        </w:rPr>
        <w:t>1</w:t>
      </w:r>
      <w:r w:rsidRPr="0055453A">
        <w:rPr>
          <w:rFonts w:ascii="Times New Roman" w:hAnsi="Times New Roman" w:cs="Times New Roman"/>
          <w:sz w:val="24"/>
          <w:szCs w:val="24"/>
        </w:rPr>
        <w:t xml:space="preserve">: Students’ Readiness for the Use of </w:t>
      </w:r>
      <w:proofErr w:type="spellStart"/>
      <w:r w:rsidRPr="0055453A">
        <w:rPr>
          <w:rFonts w:ascii="Times New Roman" w:hAnsi="Times New Roman" w:cs="Times New Roman"/>
          <w:sz w:val="24"/>
          <w:szCs w:val="24"/>
        </w:rPr>
        <w:t>Jamboard</w:t>
      </w:r>
      <w:proofErr w:type="spellEnd"/>
      <w:r w:rsidRPr="0055453A">
        <w:rPr>
          <w:rFonts w:ascii="Times New Roman" w:hAnsi="Times New Roman" w:cs="Times New Roman"/>
          <w:sz w:val="24"/>
          <w:szCs w:val="24"/>
        </w:rPr>
        <w:t xml:space="preserve"> in Teaching and Learning Activities</w:t>
      </w:r>
    </w:p>
    <w:tbl>
      <w:tblPr>
        <w:tblStyle w:val="PlainTable2"/>
        <w:tblW w:w="9298" w:type="dxa"/>
        <w:tblLook w:val="04A0" w:firstRow="1" w:lastRow="0" w:firstColumn="1" w:lastColumn="0" w:noHBand="0" w:noVBand="1"/>
      </w:tblPr>
      <w:tblGrid>
        <w:gridCol w:w="2301"/>
        <w:gridCol w:w="996"/>
        <w:gridCol w:w="996"/>
        <w:gridCol w:w="1236"/>
        <w:gridCol w:w="1236"/>
        <w:gridCol w:w="1236"/>
        <w:gridCol w:w="650"/>
        <w:gridCol w:w="647"/>
      </w:tblGrid>
      <w:tr w:rsidR="00EB513C" w:rsidRPr="0055453A" w14:paraId="001F3B61" w14:textId="77777777" w:rsidTr="00554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D972335" w14:textId="0EE301BE" w:rsidR="00EB513C" w:rsidRPr="0055453A" w:rsidRDefault="00EB513C" w:rsidP="007A1A43">
            <w:pPr>
              <w:jc w:val="center"/>
              <w:rPr>
                <w:rFonts w:ascii="Times New Roman" w:hAnsi="Times New Roman" w:cs="Times New Roman"/>
                <w:sz w:val="24"/>
                <w:szCs w:val="24"/>
              </w:rPr>
            </w:pPr>
            <w:r w:rsidRPr="0055453A">
              <w:rPr>
                <w:rFonts w:ascii="Times New Roman" w:hAnsi="Times New Roman" w:cs="Times New Roman"/>
                <w:sz w:val="24"/>
                <w:szCs w:val="24"/>
              </w:rPr>
              <w:t>Items</w:t>
            </w:r>
          </w:p>
        </w:tc>
        <w:tc>
          <w:tcPr>
            <w:tcW w:w="996" w:type="dxa"/>
          </w:tcPr>
          <w:p w14:paraId="1A2E6E3D" w14:textId="30B65099" w:rsidR="00EB513C" w:rsidRPr="0055453A" w:rsidRDefault="00EB513C" w:rsidP="007A1A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SD</w:t>
            </w:r>
          </w:p>
        </w:tc>
        <w:tc>
          <w:tcPr>
            <w:tcW w:w="996" w:type="dxa"/>
          </w:tcPr>
          <w:p w14:paraId="0247E6AB" w14:textId="455FFD09" w:rsidR="00EB513C" w:rsidRPr="0055453A" w:rsidRDefault="00EB513C" w:rsidP="007A1A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D</w:t>
            </w:r>
          </w:p>
        </w:tc>
        <w:tc>
          <w:tcPr>
            <w:tcW w:w="1236" w:type="dxa"/>
          </w:tcPr>
          <w:p w14:paraId="1B68CCB2" w14:textId="77E757AE" w:rsidR="00EB513C" w:rsidRPr="0055453A" w:rsidRDefault="00EB513C" w:rsidP="007A1A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N</w:t>
            </w:r>
          </w:p>
        </w:tc>
        <w:tc>
          <w:tcPr>
            <w:tcW w:w="1236" w:type="dxa"/>
          </w:tcPr>
          <w:p w14:paraId="1E818057" w14:textId="1C723C1B" w:rsidR="00EB513C" w:rsidRPr="0055453A" w:rsidRDefault="00EB513C" w:rsidP="007A1A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A</w:t>
            </w:r>
          </w:p>
        </w:tc>
        <w:tc>
          <w:tcPr>
            <w:tcW w:w="1236" w:type="dxa"/>
          </w:tcPr>
          <w:p w14:paraId="69255282" w14:textId="5C7BAD14" w:rsidR="00EB513C" w:rsidRPr="0055453A" w:rsidRDefault="00EB513C" w:rsidP="007A1A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SA</w:t>
            </w:r>
          </w:p>
        </w:tc>
        <w:tc>
          <w:tcPr>
            <w:tcW w:w="650" w:type="dxa"/>
          </w:tcPr>
          <w:p w14:paraId="57DB3B50" w14:textId="77777777" w:rsidR="00EB513C" w:rsidRPr="0055453A" w:rsidRDefault="00EB513C" w:rsidP="007A1A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Min</w:t>
            </w:r>
          </w:p>
        </w:tc>
        <w:tc>
          <w:tcPr>
            <w:tcW w:w="647" w:type="dxa"/>
          </w:tcPr>
          <w:p w14:paraId="107F5018" w14:textId="77777777" w:rsidR="00EB513C" w:rsidRPr="0055453A" w:rsidRDefault="00EB513C" w:rsidP="007A1A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S.P</w:t>
            </w:r>
          </w:p>
          <w:p w14:paraId="7F306EFF" w14:textId="77777777" w:rsidR="00EB513C" w:rsidRPr="0055453A" w:rsidRDefault="00EB513C" w:rsidP="007A1A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B513C" w:rsidRPr="0055453A" w14:paraId="453E298B" w14:textId="77777777" w:rsidTr="0055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935ACC3" w14:textId="12D32874" w:rsidR="00EB513C" w:rsidRPr="0055453A" w:rsidRDefault="00EB513C" w:rsidP="007A1A43">
            <w:pPr>
              <w:rPr>
                <w:rFonts w:ascii="Times New Roman" w:hAnsi="Times New Roman" w:cs="Times New Roman"/>
                <w:b w:val="0"/>
                <w:bCs w:val="0"/>
                <w:sz w:val="24"/>
                <w:szCs w:val="24"/>
              </w:rPr>
            </w:pPr>
            <w:r w:rsidRPr="0055453A">
              <w:rPr>
                <w:rFonts w:ascii="Times New Roman" w:hAnsi="Times New Roman" w:cs="Times New Roman"/>
                <w:b w:val="0"/>
                <w:bCs w:val="0"/>
                <w:sz w:val="24"/>
                <w:szCs w:val="24"/>
              </w:rPr>
              <w:t xml:space="preserve">I use </w:t>
            </w:r>
            <w:proofErr w:type="spellStart"/>
            <w:r w:rsidRPr="0055453A">
              <w:rPr>
                <w:rFonts w:ascii="Times New Roman" w:hAnsi="Times New Roman" w:cs="Times New Roman"/>
                <w:b w:val="0"/>
                <w:bCs w:val="0"/>
                <w:sz w:val="24"/>
                <w:szCs w:val="24"/>
              </w:rPr>
              <w:t>Jamboard</w:t>
            </w:r>
            <w:proofErr w:type="spellEnd"/>
            <w:r w:rsidRPr="0055453A">
              <w:rPr>
                <w:rFonts w:ascii="Times New Roman" w:hAnsi="Times New Roman" w:cs="Times New Roman"/>
                <w:b w:val="0"/>
                <w:bCs w:val="0"/>
                <w:sz w:val="24"/>
                <w:szCs w:val="24"/>
              </w:rPr>
              <w:t xml:space="preserve"> during the teaching and learning process (T&amp;L)</w:t>
            </w:r>
          </w:p>
        </w:tc>
        <w:tc>
          <w:tcPr>
            <w:tcW w:w="996" w:type="dxa"/>
          </w:tcPr>
          <w:p w14:paraId="2B319B58"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1(0.9%)</w:t>
            </w:r>
          </w:p>
        </w:tc>
        <w:tc>
          <w:tcPr>
            <w:tcW w:w="996" w:type="dxa"/>
          </w:tcPr>
          <w:p w14:paraId="2921536A"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5(4.5%)</w:t>
            </w:r>
          </w:p>
        </w:tc>
        <w:tc>
          <w:tcPr>
            <w:tcW w:w="1236" w:type="dxa"/>
          </w:tcPr>
          <w:p w14:paraId="7E89D82E"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26(23.6%)</w:t>
            </w:r>
          </w:p>
        </w:tc>
        <w:tc>
          <w:tcPr>
            <w:tcW w:w="1236" w:type="dxa"/>
          </w:tcPr>
          <w:p w14:paraId="09375247"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43(39.1%)</w:t>
            </w:r>
          </w:p>
        </w:tc>
        <w:tc>
          <w:tcPr>
            <w:tcW w:w="1236" w:type="dxa"/>
          </w:tcPr>
          <w:p w14:paraId="2A5C211F"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35(31.8%)</w:t>
            </w:r>
          </w:p>
        </w:tc>
        <w:tc>
          <w:tcPr>
            <w:tcW w:w="650" w:type="dxa"/>
          </w:tcPr>
          <w:p w14:paraId="2B6F6600"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3.96</w:t>
            </w:r>
          </w:p>
        </w:tc>
        <w:tc>
          <w:tcPr>
            <w:tcW w:w="647" w:type="dxa"/>
          </w:tcPr>
          <w:p w14:paraId="6BA8C944"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0.91</w:t>
            </w:r>
          </w:p>
        </w:tc>
      </w:tr>
      <w:tr w:rsidR="00EB513C" w:rsidRPr="0055453A" w14:paraId="5EB0E891" w14:textId="77777777" w:rsidTr="0055453A">
        <w:tc>
          <w:tcPr>
            <w:cnfStyle w:val="001000000000" w:firstRow="0" w:lastRow="0" w:firstColumn="1" w:lastColumn="0" w:oddVBand="0" w:evenVBand="0" w:oddHBand="0" w:evenHBand="0" w:firstRowFirstColumn="0" w:firstRowLastColumn="0" w:lastRowFirstColumn="0" w:lastRowLastColumn="0"/>
            <w:tcW w:w="2301" w:type="dxa"/>
          </w:tcPr>
          <w:p w14:paraId="7CCC8C70" w14:textId="63821350" w:rsidR="00EB513C" w:rsidRPr="0055453A" w:rsidRDefault="00EB513C" w:rsidP="007A1A43">
            <w:pPr>
              <w:rPr>
                <w:rFonts w:ascii="Times New Roman" w:hAnsi="Times New Roman" w:cs="Times New Roman"/>
                <w:b w:val="0"/>
                <w:bCs w:val="0"/>
                <w:sz w:val="24"/>
                <w:szCs w:val="24"/>
              </w:rPr>
            </w:pPr>
            <w:r w:rsidRPr="0055453A">
              <w:rPr>
                <w:rFonts w:ascii="Times New Roman" w:hAnsi="Times New Roman" w:cs="Times New Roman"/>
                <w:b w:val="0"/>
                <w:bCs w:val="0"/>
                <w:sz w:val="24"/>
                <w:szCs w:val="24"/>
              </w:rPr>
              <w:t xml:space="preserve">I am interested in using </w:t>
            </w:r>
            <w:proofErr w:type="spellStart"/>
            <w:r w:rsidRPr="0055453A">
              <w:rPr>
                <w:rFonts w:ascii="Times New Roman" w:hAnsi="Times New Roman" w:cs="Times New Roman"/>
                <w:b w:val="0"/>
                <w:bCs w:val="0"/>
                <w:sz w:val="24"/>
                <w:szCs w:val="24"/>
              </w:rPr>
              <w:t>Jamboard</w:t>
            </w:r>
            <w:proofErr w:type="spellEnd"/>
            <w:r w:rsidRPr="0055453A">
              <w:rPr>
                <w:rFonts w:ascii="Times New Roman" w:hAnsi="Times New Roman" w:cs="Times New Roman"/>
                <w:b w:val="0"/>
                <w:bCs w:val="0"/>
                <w:sz w:val="24"/>
                <w:szCs w:val="24"/>
              </w:rPr>
              <w:t xml:space="preserve"> in online learning</w:t>
            </w:r>
          </w:p>
        </w:tc>
        <w:tc>
          <w:tcPr>
            <w:tcW w:w="996" w:type="dxa"/>
          </w:tcPr>
          <w:p w14:paraId="4E34A7D0" w14:textId="77777777" w:rsidR="00EB513C" w:rsidRPr="0055453A" w:rsidRDefault="00EB513C" w:rsidP="007A1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0(0%)</w:t>
            </w:r>
          </w:p>
        </w:tc>
        <w:tc>
          <w:tcPr>
            <w:tcW w:w="996" w:type="dxa"/>
          </w:tcPr>
          <w:p w14:paraId="5516AB9B" w14:textId="77777777" w:rsidR="00EB513C" w:rsidRPr="0055453A" w:rsidRDefault="00EB513C" w:rsidP="007A1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3(2.7%)</w:t>
            </w:r>
          </w:p>
        </w:tc>
        <w:tc>
          <w:tcPr>
            <w:tcW w:w="1236" w:type="dxa"/>
          </w:tcPr>
          <w:p w14:paraId="61C2395D" w14:textId="77777777" w:rsidR="00EB513C" w:rsidRPr="0055453A" w:rsidRDefault="00EB513C" w:rsidP="007A1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7(6.4%)</w:t>
            </w:r>
          </w:p>
        </w:tc>
        <w:tc>
          <w:tcPr>
            <w:tcW w:w="1236" w:type="dxa"/>
          </w:tcPr>
          <w:p w14:paraId="731F9FBD" w14:textId="77777777" w:rsidR="00EB513C" w:rsidRPr="0055453A" w:rsidRDefault="00EB513C" w:rsidP="007A1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29(26.4%)</w:t>
            </w:r>
          </w:p>
        </w:tc>
        <w:tc>
          <w:tcPr>
            <w:tcW w:w="1236" w:type="dxa"/>
          </w:tcPr>
          <w:p w14:paraId="1F4018A3" w14:textId="77777777" w:rsidR="00EB513C" w:rsidRPr="0055453A" w:rsidRDefault="00EB513C" w:rsidP="007A1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71(64.5%)</w:t>
            </w:r>
          </w:p>
        </w:tc>
        <w:tc>
          <w:tcPr>
            <w:tcW w:w="650" w:type="dxa"/>
          </w:tcPr>
          <w:p w14:paraId="78FDEC2B" w14:textId="77777777" w:rsidR="00EB513C" w:rsidRPr="0055453A" w:rsidRDefault="00EB513C" w:rsidP="007A1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4.53</w:t>
            </w:r>
          </w:p>
        </w:tc>
        <w:tc>
          <w:tcPr>
            <w:tcW w:w="647" w:type="dxa"/>
          </w:tcPr>
          <w:p w14:paraId="405A2E59" w14:textId="77777777" w:rsidR="00EB513C" w:rsidRPr="0055453A" w:rsidRDefault="00EB513C" w:rsidP="007A1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0.74</w:t>
            </w:r>
          </w:p>
        </w:tc>
      </w:tr>
      <w:tr w:rsidR="00EB513C" w:rsidRPr="0055453A" w14:paraId="20F2F824" w14:textId="77777777" w:rsidTr="00554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8678749" w14:textId="12E37989" w:rsidR="00EB513C" w:rsidRPr="0055453A" w:rsidRDefault="00EB513C" w:rsidP="007A1A43">
            <w:pPr>
              <w:rPr>
                <w:rFonts w:ascii="Times New Roman" w:hAnsi="Times New Roman" w:cs="Times New Roman"/>
                <w:b w:val="0"/>
                <w:bCs w:val="0"/>
                <w:sz w:val="24"/>
                <w:szCs w:val="24"/>
              </w:rPr>
            </w:pPr>
            <w:r w:rsidRPr="0055453A">
              <w:rPr>
                <w:rFonts w:ascii="Times New Roman" w:hAnsi="Times New Roman" w:cs="Times New Roman"/>
                <w:b w:val="0"/>
                <w:bCs w:val="0"/>
                <w:sz w:val="24"/>
                <w:szCs w:val="24"/>
              </w:rPr>
              <w:t xml:space="preserve">I have knowledge of how to use </w:t>
            </w:r>
            <w:proofErr w:type="spellStart"/>
            <w:r w:rsidRPr="0055453A">
              <w:rPr>
                <w:rFonts w:ascii="Times New Roman" w:hAnsi="Times New Roman" w:cs="Times New Roman"/>
                <w:b w:val="0"/>
                <w:bCs w:val="0"/>
                <w:sz w:val="24"/>
                <w:szCs w:val="24"/>
              </w:rPr>
              <w:t>Jamboard</w:t>
            </w:r>
            <w:proofErr w:type="spellEnd"/>
            <w:r w:rsidRPr="0055453A">
              <w:rPr>
                <w:rFonts w:ascii="Times New Roman" w:hAnsi="Times New Roman" w:cs="Times New Roman"/>
                <w:b w:val="0"/>
                <w:bCs w:val="0"/>
                <w:sz w:val="24"/>
                <w:szCs w:val="24"/>
              </w:rPr>
              <w:t>.</w:t>
            </w:r>
          </w:p>
        </w:tc>
        <w:tc>
          <w:tcPr>
            <w:tcW w:w="996" w:type="dxa"/>
          </w:tcPr>
          <w:p w14:paraId="56BDAC26"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0(0%)</w:t>
            </w:r>
          </w:p>
        </w:tc>
        <w:tc>
          <w:tcPr>
            <w:tcW w:w="996" w:type="dxa"/>
          </w:tcPr>
          <w:p w14:paraId="45820339"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3(2.7%)</w:t>
            </w:r>
          </w:p>
        </w:tc>
        <w:tc>
          <w:tcPr>
            <w:tcW w:w="1236" w:type="dxa"/>
          </w:tcPr>
          <w:p w14:paraId="27C27E3F"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19(17.3%)</w:t>
            </w:r>
          </w:p>
        </w:tc>
        <w:tc>
          <w:tcPr>
            <w:tcW w:w="1236" w:type="dxa"/>
          </w:tcPr>
          <w:p w14:paraId="6B71F6E0"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45(40.9%)</w:t>
            </w:r>
          </w:p>
        </w:tc>
        <w:tc>
          <w:tcPr>
            <w:tcW w:w="1236" w:type="dxa"/>
          </w:tcPr>
          <w:p w14:paraId="0E18CDDD"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43(39.1%)</w:t>
            </w:r>
          </w:p>
        </w:tc>
        <w:tc>
          <w:tcPr>
            <w:tcW w:w="650" w:type="dxa"/>
          </w:tcPr>
          <w:p w14:paraId="689E4CB5"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4.16</w:t>
            </w:r>
          </w:p>
        </w:tc>
        <w:tc>
          <w:tcPr>
            <w:tcW w:w="647" w:type="dxa"/>
          </w:tcPr>
          <w:p w14:paraId="1BF1A927" w14:textId="77777777" w:rsidR="00EB513C" w:rsidRPr="0055453A" w:rsidRDefault="00EB513C" w:rsidP="007A1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453A">
              <w:rPr>
                <w:rFonts w:ascii="Times New Roman" w:hAnsi="Times New Roman" w:cs="Times New Roman"/>
                <w:sz w:val="24"/>
                <w:szCs w:val="24"/>
              </w:rPr>
              <w:t>0.81</w:t>
            </w:r>
          </w:p>
        </w:tc>
      </w:tr>
    </w:tbl>
    <w:p w14:paraId="564EB43C" w14:textId="3AEB2A42" w:rsidR="00EB513C" w:rsidRPr="0055453A" w:rsidRDefault="00EB513C" w:rsidP="00EB513C">
      <w:pPr>
        <w:spacing w:after="0" w:line="240" w:lineRule="auto"/>
        <w:rPr>
          <w:rFonts w:ascii="Times New Roman" w:hAnsi="Times New Roman" w:cs="Times New Roman"/>
          <w:sz w:val="24"/>
          <w:szCs w:val="24"/>
        </w:rPr>
      </w:pPr>
      <w:r w:rsidRPr="0055453A">
        <w:rPr>
          <w:rFonts w:ascii="Times New Roman" w:hAnsi="Times New Roman" w:cs="Times New Roman"/>
          <w:sz w:val="24"/>
          <w:szCs w:val="24"/>
        </w:rPr>
        <w:t xml:space="preserve">* SD = </w:t>
      </w:r>
      <w:r w:rsidRPr="0055453A">
        <w:rPr>
          <w:rFonts w:ascii="Times New Roman" w:hAnsi="Times New Roman" w:cs="Times New Roman"/>
          <w:i/>
          <w:iCs/>
          <w:sz w:val="24"/>
          <w:szCs w:val="24"/>
        </w:rPr>
        <w:t>Strongly Disagree</w:t>
      </w:r>
    </w:p>
    <w:p w14:paraId="2465502B" w14:textId="454473CA" w:rsidR="00EB513C" w:rsidRPr="0055453A" w:rsidRDefault="00EB513C" w:rsidP="00EB513C">
      <w:pPr>
        <w:spacing w:after="0" w:line="240" w:lineRule="auto"/>
        <w:rPr>
          <w:rFonts w:ascii="Times New Roman" w:hAnsi="Times New Roman" w:cs="Times New Roman"/>
          <w:sz w:val="24"/>
          <w:szCs w:val="24"/>
        </w:rPr>
      </w:pPr>
      <w:r w:rsidRPr="0055453A">
        <w:rPr>
          <w:rFonts w:ascii="Times New Roman" w:hAnsi="Times New Roman" w:cs="Times New Roman"/>
          <w:sz w:val="24"/>
          <w:szCs w:val="24"/>
        </w:rPr>
        <w:t xml:space="preserve">    D</w:t>
      </w:r>
      <w:proofErr w:type="gramStart"/>
      <w:r w:rsidRPr="0055453A">
        <w:rPr>
          <w:rFonts w:ascii="Times New Roman" w:hAnsi="Times New Roman" w:cs="Times New Roman"/>
          <w:sz w:val="24"/>
          <w:szCs w:val="24"/>
        </w:rPr>
        <w:t xml:space="preserve">=  </w:t>
      </w:r>
      <w:r w:rsidRPr="0055453A">
        <w:rPr>
          <w:rFonts w:ascii="Times New Roman" w:hAnsi="Times New Roman" w:cs="Times New Roman"/>
          <w:i/>
          <w:iCs/>
          <w:sz w:val="24"/>
          <w:szCs w:val="24"/>
        </w:rPr>
        <w:t>Disagree</w:t>
      </w:r>
      <w:proofErr w:type="gramEnd"/>
    </w:p>
    <w:p w14:paraId="5DC14A73" w14:textId="208239B6" w:rsidR="00EB513C" w:rsidRPr="0055453A" w:rsidRDefault="00EB513C" w:rsidP="00EB513C">
      <w:pPr>
        <w:spacing w:after="0" w:line="240" w:lineRule="auto"/>
        <w:rPr>
          <w:rFonts w:ascii="Times New Roman" w:hAnsi="Times New Roman" w:cs="Times New Roman"/>
          <w:sz w:val="24"/>
          <w:szCs w:val="24"/>
        </w:rPr>
      </w:pPr>
      <w:r w:rsidRPr="0055453A">
        <w:rPr>
          <w:rFonts w:ascii="Times New Roman" w:hAnsi="Times New Roman" w:cs="Times New Roman"/>
          <w:sz w:val="24"/>
          <w:szCs w:val="24"/>
        </w:rPr>
        <w:t xml:space="preserve">    N</w:t>
      </w:r>
      <w:proofErr w:type="gramStart"/>
      <w:r w:rsidRPr="0055453A">
        <w:rPr>
          <w:rFonts w:ascii="Times New Roman" w:hAnsi="Times New Roman" w:cs="Times New Roman"/>
          <w:sz w:val="24"/>
          <w:szCs w:val="24"/>
        </w:rPr>
        <w:t xml:space="preserve">=  </w:t>
      </w:r>
      <w:r w:rsidRPr="0055453A">
        <w:rPr>
          <w:rFonts w:ascii="Times New Roman" w:hAnsi="Times New Roman" w:cs="Times New Roman"/>
          <w:i/>
          <w:iCs/>
          <w:sz w:val="24"/>
          <w:szCs w:val="24"/>
        </w:rPr>
        <w:t>Neutral</w:t>
      </w:r>
      <w:proofErr w:type="gramEnd"/>
      <w:r w:rsidRPr="0055453A">
        <w:rPr>
          <w:rFonts w:ascii="Times New Roman" w:hAnsi="Times New Roman" w:cs="Times New Roman"/>
          <w:i/>
          <w:iCs/>
          <w:sz w:val="24"/>
          <w:szCs w:val="24"/>
        </w:rPr>
        <w:t xml:space="preserve"> / Not Sure</w:t>
      </w:r>
    </w:p>
    <w:p w14:paraId="5B520CE5" w14:textId="1BA1CFFC" w:rsidR="00EB513C" w:rsidRPr="0055453A" w:rsidRDefault="00EB513C" w:rsidP="00EB513C">
      <w:pPr>
        <w:spacing w:after="0" w:line="240" w:lineRule="auto"/>
        <w:rPr>
          <w:rFonts w:ascii="Times New Roman" w:hAnsi="Times New Roman" w:cs="Times New Roman"/>
          <w:sz w:val="24"/>
          <w:szCs w:val="24"/>
        </w:rPr>
      </w:pPr>
      <w:r w:rsidRPr="0055453A">
        <w:rPr>
          <w:rFonts w:ascii="Times New Roman" w:hAnsi="Times New Roman" w:cs="Times New Roman"/>
          <w:sz w:val="24"/>
          <w:szCs w:val="24"/>
        </w:rPr>
        <w:t xml:space="preserve">     A</w:t>
      </w:r>
      <w:proofErr w:type="gramStart"/>
      <w:r w:rsidRPr="0055453A">
        <w:rPr>
          <w:rFonts w:ascii="Times New Roman" w:hAnsi="Times New Roman" w:cs="Times New Roman"/>
          <w:sz w:val="24"/>
          <w:szCs w:val="24"/>
        </w:rPr>
        <w:t xml:space="preserve">=  </w:t>
      </w:r>
      <w:r w:rsidRPr="0055453A">
        <w:rPr>
          <w:rFonts w:ascii="Times New Roman" w:hAnsi="Times New Roman" w:cs="Times New Roman"/>
          <w:i/>
          <w:iCs/>
          <w:sz w:val="24"/>
          <w:szCs w:val="24"/>
        </w:rPr>
        <w:t>Agree</w:t>
      </w:r>
      <w:proofErr w:type="gramEnd"/>
    </w:p>
    <w:p w14:paraId="75C59557" w14:textId="4979AE5D" w:rsidR="00EB513C" w:rsidRPr="0055453A" w:rsidRDefault="00EB513C" w:rsidP="00EB513C">
      <w:pPr>
        <w:spacing w:after="0" w:line="240" w:lineRule="auto"/>
        <w:rPr>
          <w:rFonts w:ascii="Times New Roman" w:hAnsi="Times New Roman" w:cs="Times New Roman"/>
          <w:sz w:val="24"/>
          <w:szCs w:val="24"/>
        </w:rPr>
      </w:pPr>
      <w:r w:rsidRPr="0055453A">
        <w:rPr>
          <w:rFonts w:ascii="Times New Roman" w:hAnsi="Times New Roman" w:cs="Times New Roman"/>
          <w:sz w:val="24"/>
          <w:szCs w:val="24"/>
        </w:rPr>
        <w:t xml:space="preserve">    SA= </w:t>
      </w:r>
      <w:r w:rsidRPr="0055453A">
        <w:rPr>
          <w:rFonts w:ascii="Times New Roman" w:hAnsi="Times New Roman" w:cs="Times New Roman"/>
          <w:i/>
          <w:iCs/>
          <w:sz w:val="24"/>
          <w:szCs w:val="24"/>
        </w:rPr>
        <w:t>Strongly Agree</w:t>
      </w:r>
    </w:p>
    <w:p w14:paraId="5D13A931" w14:textId="77777777" w:rsidR="00EB513C" w:rsidRPr="0055453A" w:rsidRDefault="00EB513C" w:rsidP="00EB513C">
      <w:pPr>
        <w:ind w:firstLine="720"/>
        <w:rPr>
          <w:rFonts w:ascii="Times New Roman" w:hAnsi="Times New Roman" w:cs="Times New Roman"/>
          <w:sz w:val="24"/>
          <w:szCs w:val="24"/>
        </w:rPr>
      </w:pPr>
    </w:p>
    <w:p w14:paraId="51B22D44" w14:textId="1B9A8194" w:rsidR="00A36E73" w:rsidRDefault="00693C81" w:rsidP="00634AF9">
      <w:pPr>
        <w:pStyle w:val="NoSpacing"/>
        <w:jc w:val="both"/>
        <w:rPr>
          <w:rFonts w:ascii="Times New Roman" w:hAnsi="Times New Roman" w:cs="Times New Roman"/>
          <w:b/>
          <w:bCs/>
          <w:sz w:val="24"/>
          <w:szCs w:val="24"/>
        </w:rPr>
      </w:pPr>
      <w:r w:rsidRPr="00634AF9">
        <w:rPr>
          <w:rFonts w:ascii="Times New Roman" w:hAnsi="Times New Roman" w:cs="Times New Roman"/>
          <w:b/>
          <w:bCs/>
          <w:sz w:val="24"/>
          <w:szCs w:val="24"/>
        </w:rPr>
        <w:t>DISCUSSION</w:t>
      </w:r>
    </w:p>
    <w:p w14:paraId="352AEC32" w14:textId="77777777" w:rsidR="00634AF9" w:rsidRPr="00634AF9" w:rsidRDefault="00634AF9" w:rsidP="00634AF9">
      <w:pPr>
        <w:pStyle w:val="NoSpacing"/>
        <w:jc w:val="both"/>
        <w:rPr>
          <w:rFonts w:ascii="Times New Roman" w:hAnsi="Times New Roman" w:cs="Times New Roman"/>
          <w:b/>
          <w:bCs/>
          <w:sz w:val="24"/>
          <w:szCs w:val="24"/>
        </w:rPr>
      </w:pPr>
    </w:p>
    <w:p w14:paraId="3B7F5E26"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 xml:space="preserve">The discussion section should </w:t>
      </w:r>
      <w:r w:rsidRPr="00634AF9">
        <w:rPr>
          <w:rFonts w:ascii="Times New Roman" w:hAnsi="Times New Roman" w:cs="Times New Roman"/>
          <w:sz w:val="24"/>
          <w:szCs w:val="24"/>
        </w:rPr>
        <w:t>interpret and analyze the research findings. For empirical studies, authors should compare the findings with relevant theories, concepts, or previous studies to highlight similarities, differences, or contributions.</w:t>
      </w:r>
    </w:p>
    <w:p w14:paraId="204BA67B" w14:textId="77777777"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For conceptual papers, the discussion ma</w:t>
      </w:r>
      <w:r w:rsidRPr="00634AF9">
        <w:rPr>
          <w:rFonts w:ascii="Times New Roman" w:hAnsi="Times New Roman" w:cs="Times New Roman"/>
          <w:sz w:val="24"/>
          <w:szCs w:val="24"/>
        </w:rPr>
        <w:t>y emphasize theoretical explanations, models, or conceptual frameworks proposed in the paper. Authors may present arguments that support the framework, including suggestions for improvement or practical applications in future research.</w:t>
      </w:r>
    </w:p>
    <w:p w14:paraId="113E8BE3" w14:textId="77777777"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 xml:space="preserve">The discussion must </w:t>
      </w:r>
      <w:r w:rsidRPr="00634AF9">
        <w:rPr>
          <w:rFonts w:ascii="Times New Roman" w:hAnsi="Times New Roman" w:cs="Times New Roman"/>
          <w:sz w:val="24"/>
          <w:szCs w:val="24"/>
        </w:rPr>
        <w:t>be organized logically, beginning with the main idea followed by supporting explanations.</w:t>
      </w:r>
    </w:p>
    <w:p w14:paraId="76511FFC" w14:textId="77777777" w:rsidR="00634AF9" w:rsidRDefault="00634AF9" w:rsidP="00634AF9">
      <w:pPr>
        <w:pStyle w:val="NoSpacing"/>
        <w:jc w:val="both"/>
        <w:rPr>
          <w:rFonts w:ascii="Times New Roman" w:hAnsi="Times New Roman" w:cs="Times New Roman"/>
          <w:sz w:val="24"/>
          <w:szCs w:val="24"/>
        </w:rPr>
      </w:pPr>
    </w:p>
    <w:p w14:paraId="35EBD255" w14:textId="77777777" w:rsidR="00634AF9" w:rsidRDefault="00634AF9" w:rsidP="00634AF9">
      <w:pPr>
        <w:pStyle w:val="NoSpacing"/>
        <w:jc w:val="both"/>
        <w:rPr>
          <w:rFonts w:ascii="Times New Roman" w:hAnsi="Times New Roman" w:cs="Times New Roman"/>
          <w:b/>
          <w:bCs/>
          <w:sz w:val="24"/>
          <w:szCs w:val="24"/>
        </w:rPr>
      </w:pPr>
    </w:p>
    <w:p w14:paraId="5604ED9C" w14:textId="168CE2F7" w:rsidR="00A36E73" w:rsidRDefault="00693C81" w:rsidP="00634AF9">
      <w:pPr>
        <w:pStyle w:val="NoSpacing"/>
        <w:jc w:val="both"/>
        <w:rPr>
          <w:rFonts w:ascii="Times New Roman" w:hAnsi="Times New Roman" w:cs="Times New Roman"/>
          <w:b/>
          <w:bCs/>
          <w:sz w:val="24"/>
          <w:szCs w:val="24"/>
        </w:rPr>
      </w:pPr>
      <w:r w:rsidRPr="00634AF9">
        <w:rPr>
          <w:rFonts w:ascii="Times New Roman" w:hAnsi="Times New Roman" w:cs="Times New Roman"/>
          <w:b/>
          <w:bCs/>
          <w:sz w:val="24"/>
          <w:szCs w:val="24"/>
        </w:rPr>
        <w:lastRenderedPageBreak/>
        <w:t>CONCLUSION</w:t>
      </w:r>
    </w:p>
    <w:p w14:paraId="6F464F53" w14:textId="77777777" w:rsidR="00634AF9" w:rsidRPr="00634AF9" w:rsidRDefault="00634AF9" w:rsidP="00634AF9">
      <w:pPr>
        <w:pStyle w:val="NoSpacing"/>
        <w:jc w:val="both"/>
        <w:rPr>
          <w:rFonts w:ascii="Times New Roman" w:hAnsi="Times New Roman" w:cs="Times New Roman"/>
          <w:b/>
          <w:bCs/>
          <w:sz w:val="24"/>
          <w:szCs w:val="24"/>
        </w:rPr>
      </w:pPr>
    </w:p>
    <w:p w14:paraId="161C5F6D"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 xml:space="preserve">The conclusion section should summarize the key points of the study based on the findings and discussion. </w:t>
      </w:r>
      <w:r w:rsidRPr="00634AF9">
        <w:rPr>
          <w:rFonts w:ascii="Times New Roman" w:hAnsi="Times New Roman" w:cs="Times New Roman"/>
          <w:b/>
          <w:bCs/>
          <w:sz w:val="24"/>
          <w:szCs w:val="24"/>
        </w:rPr>
        <w:t>For empirical studies</w:t>
      </w:r>
      <w:r w:rsidRPr="00634AF9">
        <w:rPr>
          <w:rFonts w:ascii="Times New Roman" w:hAnsi="Times New Roman" w:cs="Times New Roman"/>
          <w:sz w:val="24"/>
          <w:szCs w:val="24"/>
        </w:rPr>
        <w:t>, emphasize the contribution of the study to the field, its practical significance, and suggestions for future research.</w:t>
      </w:r>
    </w:p>
    <w:p w14:paraId="5985A5B3" w14:textId="77777777" w:rsidR="00A36E73"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b/>
          <w:bCs/>
          <w:sz w:val="24"/>
          <w:szCs w:val="24"/>
        </w:rPr>
        <w:t>For conc</w:t>
      </w:r>
      <w:r w:rsidRPr="00634AF9">
        <w:rPr>
          <w:rFonts w:ascii="Times New Roman" w:hAnsi="Times New Roman" w:cs="Times New Roman"/>
          <w:b/>
          <w:bCs/>
          <w:sz w:val="24"/>
          <w:szCs w:val="24"/>
        </w:rPr>
        <w:t>eptual papers</w:t>
      </w:r>
      <w:r w:rsidRPr="00634AF9">
        <w:rPr>
          <w:rFonts w:ascii="Times New Roman" w:hAnsi="Times New Roman" w:cs="Times New Roman"/>
          <w:sz w:val="24"/>
          <w:szCs w:val="24"/>
        </w:rPr>
        <w:t>, the conclusion may highlight the importance of the proposed concept or framework, its implications for theory or practice, and recommendations for further development in future studies.</w:t>
      </w:r>
    </w:p>
    <w:p w14:paraId="14987038" w14:textId="3415BA85" w:rsidR="007B57B6" w:rsidRPr="00634AF9" w:rsidRDefault="00693C81" w:rsidP="00634AF9">
      <w:pPr>
        <w:pStyle w:val="NoSpacing"/>
        <w:ind w:firstLine="720"/>
        <w:jc w:val="both"/>
        <w:rPr>
          <w:rFonts w:ascii="Times New Roman" w:hAnsi="Times New Roman" w:cs="Times New Roman"/>
          <w:sz w:val="24"/>
          <w:szCs w:val="24"/>
        </w:rPr>
      </w:pPr>
      <w:r w:rsidRPr="00634AF9">
        <w:rPr>
          <w:rFonts w:ascii="Times New Roman" w:hAnsi="Times New Roman" w:cs="Times New Roman"/>
          <w:sz w:val="24"/>
          <w:szCs w:val="24"/>
        </w:rPr>
        <w:t>The conclusion should be written in a concise and clear</w:t>
      </w:r>
      <w:r w:rsidRPr="00634AF9">
        <w:rPr>
          <w:rFonts w:ascii="Times New Roman" w:hAnsi="Times New Roman" w:cs="Times New Roman"/>
          <w:sz w:val="24"/>
          <w:szCs w:val="24"/>
        </w:rPr>
        <w:t xml:space="preserve"> paragraph highlighting the main takeaway of the study.</w:t>
      </w:r>
    </w:p>
    <w:p w14:paraId="06468227" w14:textId="77777777" w:rsidR="00EB513C" w:rsidRPr="00634AF9" w:rsidRDefault="00EB513C" w:rsidP="00634AF9">
      <w:pPr>
        <w:pStyle w:val="NoSpacing"/>
        <w:jc w:val="both"/>
        <w:rPr>
          <w:rFonts w:ascii="Times New Roman" w:hAnsi="Times New Roman" w:cs="Times New Roman"/>
          <w:sz w:val="24"/>
          <w:szCs w:val="24"/>
        </w:rPr>
      </w:pPr>
    </w:p>
    <w:p w14:paraId="2AD3F565" w14:textId="3107D58E" w:rsidR="00A36E73" w:rsidRDefault="00693C81" w:rsidP="00634AF9">
      <w:pPr>
        <w:pStyle w:val="NoSpacing"/>
        <w:jc w:val="both"/>
        <w:rPr>
          <w:rFonts w:ascii="Times New Roman" w:hAnsi="Times New Roman" w:cs="Times New Roman"/>
          <w:b/>
          <w:bCs/>
          <w:sz w:val="24"/>
          <w:szCs w:val="24"/>
        </w:rPr>
      </w:pPr>
      <w:r w:rsidRPr="00634AF9">
        <w:rPr>
          <w:rFonts w:ascii="Times New Roman" w:hAnsi="Times New Roman" w:cs="Times New Roman"/>
          <w:b/>
          <w:bCs/>
          <w:sz w:val="24"/>
          <w:szCs w:val="24"/>
        </w:rPr>
        <w:t>ACKNOWLEDGEMENT</w:t>
      </w:r>
    </w:p>
    <w:p w14:paraId="6DAAF7FA" w14:textId="77777777" w:rsidR="00634AF9" w:rsidRPr="00634AF9" w:rsidRDefault="00634AF9" w:rsidP="00634AF9">
      <w:pPr>
        <w:pStyle w:val="NoSpacing"/>
        <w:jc w:val="both"/>
        <w:rPr>
          <w:rFonts w:ascii="Times New Roman" w:hAnsi="Times New Roman" w:cs="Times New Roman"/>
          <w:b/>
          <w:bCs/>
          <w:sz w:val="24"/>
          <w:szCs w:val="24"/>
        </w:rPr>
      </w:pPr>
    </w:p>
    <w:p w14:paraId="2079E75B" w14:textId="77777777" w:rsidR="00A36E73" w:rsidRPr="00634AF9" w:rsidRDefault="00693C81" w:rsidP="00634AF9">
      <w:pPr>
        <w:pStyle w:val="NoSpacing"/>
        <w:jc w:val="both"/>
        <w:rPr>
          <w:rFonts w:ascii="Times New Roman" w:hAnsi="Times New Roman" w:cs="Times New Roman"/>
          <w:sz w:val="24"/>
          <w:szCs w:val="24"/>
        </w:rPr>
      </w:pPr>
      <w:r w:rsidRPr="00634AF9">
        <w:rPr>
          <w:rFonts w:ascii="Times New Roman" w:hAnsi="Times New Roman" w:cs="Times New Roman"/>
          <w:sz w:val="24"/>
          <w:szCs w:val="24"/>
        </w:rPr>
        <w:t>This section is used to express appreciation to individuals or organizations that contributed to the research or the preparation of the manuscript. This may include supervisors, coll</w:t>
      </w:r>
      <w:r w:rsidRPr="00634AF9">
        <w:rPr>
          <w:rFonts w:ascii="Times New Roman" w:hAnsi="Times New Roman" w:cs="Times New Roman"/>
          <w:sz w:val="24"/>
          <w:szCs w:val="24"/>
        </w:rPr>
        <w:t>eagues, institutions, funding bodies, or data providers.</w:t>
      </w:r>
    </w:p>
    <w:p w14:paraId="0558D149" w14:textId="77777777" w:rsidR="00634AF9" w:rsidRDefault="00634AF9" w:rsidP="00634AF9">
      <w:pPr>
        <w:pStyle w:val="NoSpacing"/>
        <w:jc w:val="both"/>
        <w:rPr>
          <w:rFonts w:ascii="Times New Roman" w:hAnsi="Times New Roman" w:cs="Times New Roman"/>
          <w:b/>
          <w:bCs/>
        </w:rPr>
      </w:pPr>
    </w:p>
    <w:p w14:paraId="2BDB9797" w14:textId="77777777" w:rsidR="00634AF9" w:rsidRDefault="00634AF9" w:rsidP="00634AF9">
      <w:pPr>
        <w:pStyle w:val="NoSpacing"/>
        <w:jc w:val="both"/>
        <w:rPr>
          <w:rFonts w:ascii="Times New Roman" w:hAnsi="Times New Roman" w:cs="Times New Roman"/>
          <w:b/>
          <w:bCs/>
        </w:rPr>
      </w:pPr>
    </w:p>
    <w:p w14:paraId="34D79505" w14:textId="3B61A3F4" w:rsidR="00A36E73" w:rsidRPr="00634AF9" w:rsidRDefault="00693C81" w:rsidP="00634AF9">
      <w:pPr>
        <w:pStyle w:val="NoSpacing"/>
        <w:jc w:val="both"/>
        <w:rPr>
          <w:rFonts w:ascii="Times New Roman" w:hAnsi="Times New Roman" w:cs="Times New Roman"/>
          <w:b/>
          <w:bCs/>
        </w:rPr>
      </w:pPr>
      <w:r w:rsidRPr="00634AF9">
        <w:rPr>
          <w:rFonts w:ascii="Times New Roman" w:hAnsi="Times New Roman" w:cs="Times New Roman"/>
          <w:b/>
          <w:bCs/>
        </w:rPr>
        <w:t>REFERENCES (APA Style 7th Edition)</w:t>
      </w:r>
    </w:p>
    <w:p w14:paraId="70F48BE1" w14:textId="77777777" w:rsidR="00634AF9" w:rsidRPr="001D2F60" w:rsidRDefault="00634AF9" w:rsidP="00634AF9">
      <w:pPr>
        <w:pStyle w:val="NoSpacing"/>
        <w:jc w:val="both"/>
        <w:rPr>
          <w:rFonts w:ascii="Times New Roman" w:hAnsi="Times New Roman" w:cs="Times New Roman"/>
        </w:rPr>
      </w:pPr>
    </w:p>
    <w:p w14:paraId="01B351E8" w14:textId="77777777" w:rsidR="001D2F60" w:rsidRPr="00414A33" w:rsidRDefault="001D2F60" w:rsidP="001D2F60">
      <w:pPr>
        <w:spacing w:after="0" w:line="240" w:lineRule="auto"/>
        <w:ind w:left="720" w:hanging="720"/>
        <w:jc w:val="both"/>
        <w:rPr>
          <w:rFonts w:ascii="Times New Roman" w:hAnsi="Times New Roman" w:cs="Times New Roman"/>
          <w:sz w:val="24"/>
          <w:szCs w:val="24"/>
        </w:rPr>
      </w:pPr>
      <w:r w:rsidRPr="00414A33">
        <w:rPr>
          <w:rFonts w:ascii="Times New Roman" w:hAnsi="Times New Roman" w:cs="Times New Roman"/>
          <w:sz w:val="24"/>
          <w:szCs w:val="24"/>
        </w:rPr>
        <w:t xml:space="preserve">Ahmad Zaki Aminuddin, Ahmed Thalal Hassan, Ahmad Abdul Rahman, Mohd Shahriman Abu Bakar (2014). </w:t>
      </w:r>
      <w:proofErr w:type="spellStart"/>
      <w:r w:rsidRPr="00414A33">
        <w:rPr>
          <w:rFonts w:ascii="Times New Roman" w:hAnsi="Times New Roman" w:cs="Times New Roman"/>
          <w:sz w:val="24"/>
          <w:szCs w:val="24"/>
        </w:rPr>
        <w:t>Penggunaan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aplikasi</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atas</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talian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dalam</w:t>
      </w:r>
      <w:proofErr w:type="spellEnd"/>
      <w:r w:rsidRPr="00414A33">
        <w:rPr>
          <w:rFonts w:ascii="Times New Roman" w:hAnsi="Times New Roman" w:cs="Times New Roman"/>
          <w:sz w:val="24"/>
          <w:szCs w:val="24"/>
        </w:rPr>
        <w:t xml:space="preserve"> proses </w:t>
      </w:r>
      <w:proofErr w:type="spellStart"/>
      <w:r w:rsidRPr="00414A33">
        <w:rPr>
          <w:rFonts w:ascii="Times New Roman" w:hAnsi="Times New Roman" w:cs="Times New Roman"/>
          <w:sz w:val="24"/>
          <w:szCs w:val="24"/>
        </w:rPr>
        <w:t>pengajaran</w:t>
      </w:r>
      <w:proofErr w:type="spellEnd"/>
      <w:r w:rsidRPr="00414A33">
        <w:rPr>
          <w:rFonts w:ascii="Times New Roman" w:hAnsi="Times New Roman" w:cs="Times New Roman"/>
          <w:sz w:val="24"/>
          <w:szCs w:val="24"/>
        </w:rPr>
        <w:t xml:space="preserve"> dan </w:t>
      </w:r>
      <w:proofErr w:type="spellStart"/>
      <w:r w:rsidRPr="00414A33">
        <w:rPr>
          <w:rFonts w:ascii="Times New Roman" w:hAnsi="Times New Roman" w:cs="Times New Roman"/>
          <w:sz w:val="24"/>
          <w:szCs w:val="24"/>
        </w:rPr>
        <w:t>pembelajaran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bahasa</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ketiga</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pengenalan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kepada</w:t>
      </w:r>
      <w:proofErr w:type="spellEnd"/>
      <w:r w:rsidRPr="00414A33">
        <w:rPr>
          <w:rFonts w:ascii="Times New Roman" w:hAnsi="Times New Roman" w:cs="Times New Roman"/>
          <w:sz w:val="24"/>
          <w:szCs w:val="24"/>
        </w:rPr>
        <w:t xml:space="preserve"> quizlet.com, </w:t>
      </w:r>
      <w:proofErr w:type="spellStart"/>
      <w:r w:rsidRPr="00414A33">
        <w:rPr>
          <w:rFonts w:ascii="Times New Roman" w:hAnsi="Times New Roman" w:cs="Times New Roman"/>
          <w:sz w:val="24"/>
          <w:szCs w:val="24"/>
        </w:rPr>
        <w:t>Prosiding</w:t>
      </w:r>
      <w:proofErr w:type="spellEnd"/>
      <w:r w:rsidRPr="00414A33">
        <w:rPr>
          <w:rFonts w:ascii="Times New Roman" w:hAnsi="Times New Roman" w:cs="Times New Roman"/>
          <w:sz w:val="24"/>
          <w:szCs w:val="24"/>
        </w:rPr>
        <w:t xml:space="preserve"> Seminar </w:t>
      </w:r>
      <w:proofErr w:type="spellStart"/>
      <w:r w:rsidRPr="00414A33">
        <w:rPr>
          <w:rFonts w:ascii="Times New Roman" w:hAnsi="Times New Roman" w:cs="Times New Roman"/>
          <w:sz w:val="24"/>
          <w:szCs w:val="24"/>
        </w:rPr>
        <w:t>Antarabangsa</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Kelestarian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Insan</w:t>
      </w:r>
      <w:proofErr w:type="spellEnd"/>
      <w:r w:rsidRPr="00414A33">
        <w:rPr>
          <w:rFonts w:ascii="Times New Roman" w:hAnsi="Times New Roman" w:cs="Times New Roman"/>
          <w:sz w:val="24"/>
          <w:szCs w:val="24"/>
        </w:rPr>
        <w:t xml:space="preserve"> 2014 (INSAN2014) Batu Pahat, Johor, 9 – 10 April 2014.</w:t>
      </w:r>
    </w:p>
    <w:p w14:paraId="5759D492" w14:textId="77777777" w:rsidR="001D2F60" w:rsidRPr="00414A33" w:rsidRDefault="001D2F60" w:rsidP="001D2F60">
      <w:pPr>
        <w:spacing w:after="0" w:line="240" w:lineRule="auto"/>
        <w:jc w:val="both"/>
        <w:rPr>
          <w:rFonts w:ascii="Times New Roman" w:hAnsi="Times New Roman" w:cs="Times New Roman"/>
          <w:sz w:val="24"/>
          <w:szCs w:val="24"/>
        </w:rPr>
      </w:pPr>
      <w:r w:rsidRPr="00414A33">
        <w:rPr>
          <w:rFonts w:ascii="Times New Roman" w:hAnsi="Times New Roman" w:cs="Times New Roman"/>
          <w:sz w:val="24"/>
          <w:szCs w:val="24"/>
        </w:rPr>
        <w:t xml:space="preserve">Alp, U., Emri, C., (2018). Industry 4.0 Managing </w:t>
      </w:r>
      <w:proofErr w:type="gramStart"/>
      <w:r w:rsidRPr="00414A33">
        <w:rPr>
          <w:rFonts w:ascii="Times New Roman" w:hAnsi="Times New Roman" w:cs="Times New Roman"/>
          <w:sz w:val="24"/>
          <w:szCs w:val="24"/>
        </w:rPr>
        <w:t>The</w:t>
      </w:r>
      <w:proofErr w:type="gramEnd"/>
      <w:r w:rsidRPr="00414A33">
        <w:rPr>
          <w:rFonts w:ascii="Times New Roman" w:hAnsi="Times New Roman" w:cs="Times New Roman"/>
          <w:sz w:val="24"/>
          <w:szCs w:val="24"/>
        </w:rPr>
        <w:t xml:space="preserve"> Digital Transformation. Springer </w:t>
      </w:r>
    </w:p>
    <w:p w14:paraId="2C3CD416" w14:textId="77777777" w:rsidR="001D2F60" w:rsidRPr="00414A33" w:rsidRDefault="001D2F60" w:rsidP="001D2F60">
      <w:pPr>
        <w:spacing w:after="0" w:line="240" w:lineRule="auto"/>
        <w:ind w:left="709"/>
        <w:jc w:val="both"/>
        <w:rPr>
          <w:rFonts w:ascii="Times New Roman" w:hAnsi="Times New Roman" w:cs="Times New Roman"/>
          <w:sz w:val="24"/>
          <w:szCs w:val="24"/>
        </w:rPr>
      </w:pPr>
      <w:r w:rsidRPr="00414A33">
        <w:rPr>
          <w:rFonts w:ascii="Times New Roman" w:hAnsi="Times New Roman" w:cs="Times New Roman"/>
          <w:sz w:val="24"/>
          <w:szCs w:val="24"/>
        </w:rPr>
        <w:t>International Publishing.</w:t>
      </w:r>
    </w:p>
    <w:p w14:paraId="34A121D1" w14:textId="77777777" w:rsidR="001D2F60" w:rsidRPr="00414A33" w:rsidRDefault="001D2F60" w:rsidP="001D2F60">
      <w:pPr>
        <w:spacing w:after="0" w:line="240" w:lineRule="auto"/>
        <w:ind w:left="709" w:hanging="709"/>
        <w:jc w:val="both"/>
        <w:rPr>
          <w:rFonts w:ascii="Times New Roman" w:hAnsi="Times New Roman" w:cs="Times New Roman"/>
          <w:sz w:val="24"/>
          <w:szCs w:val="24"/>
        </w:rPr>
      </w:pPr>
      <w:r w:rsidRPr="00414A33">
        <w:rPr>
          <w:rFonts w:ascii="Times New Roman" w:hAnsi="Times New Roman" w:cs="Times New Roman"/>
          <w:sz w:val="24"/>
          <w:szCs w:val="24"/>
        </w:rPr>
        <w:t xml:space="preserve">Aytaç, T. (2013). Interactive whiteboard factor in education: Students’ points of view and their problems. Educational Research and Reviews, 8(20), 1907–1915. </w:t>
      </w:r>
      <w:proofErr w:type="spellStart"/>
      <w:proofErr w:type="gramStart"/>
      <w:r w:rsidRPr="00414A33">
        <w:rPr>
          <w:rFonts w:ascii="Times New Roman" w:hAnsi="Times New Roman" w:cs="Times New Roman"/>
          <w:sz w:val="24"/>
          <w:szCs w:val="24"/>
        </w:rPr>
        <w:t>doi:http</w:t>
      </w:r>
      <w:proofErr w:type="spellEnd"/>
      <w:r w:rsidRPr="00414A33">
        <w:rPr>
          <w:rFonts w:ascii="Times New Roman" w:hAnsi="Times New Roman" w:cs="Times New Roman"/>
          <w:sz w:val="24"/>
          <w:szCs w:val="24"/>
        </w:rPr>
        <w:t>://dx.doi.org/10.5897/ERR2013.1595</w:t>
      </w:r>
      <w:proofErr w:type="gramEnd"/>
    </w:p>
    <w:p w14:paraId="249B0FE4" w14:textId="77777777" w:rsidR="001D2F60" w:rsidRPr="00414A33" w:rsidRDefault="001D2F60" w:rsidP="001D2F60">
      <w:pPr>
        <w:spacing w:after="0" w:line="240" w:lineRule="auto"/>
        <w:ind w:left="720" w:hanging="720"/>
        <w:jc w:val="both"/>
        <w:rPr>
          <w:rFonts w:ascii="Times New Roman" w:hAnsi="Times New Roman" w:cs="Times New Roman"/>
          <w:sz w:val="24"/>
          <w:szCs w:val="24"/>
        </w:rPr>
      </w:pPr>
      <w:r w:rsidRPr="00414A33">
        <w:rPr>
          <w:rFonts w:ascii="Times New Roman" w:hAnsi="Times New Roman" w:cs="Times New Roman"/>
          <w:sz w:val="24"/>
          <w:szCs w:val="24"/>
        </w:rPr>
        <w:t xml:space="preserve">Bani Hidayat Mohd Shafuie. </w:t>
      </w:r>
      <w:proofErr w:type="spellStart"/>
      <w:r w:rsidRPr="00414A33">
        <w:rPr>
          <w:rFonts w:ascii="Times New Roman" w:hAnsi="Times New Roman" w:cs="Times New Roman"/>
          <w:sz w:val="24"/>
          <w:szCs w:val="24"/>
        </w:rPr>
        <w:t>Pelaksanaan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PdPc</w:t>
      </w:r>
      <w:proofErr w:type="spellEnd"/>
      <w:r w:rsidRPr="00414A33">
        <w:rPr>
          <w:rFonts w:ascii="Times New Roman" w:hAnsi="Times New Roman" w:cs="Times New Roman"/>
          <w:sz w:val="24"/>
          <w:szCs w:val="24"/>
        </w:rPr>
        <w:t xml:space="preserve"> Dalam Talian (OLL) </w:t>
      </w:r>
      <w:proofErr w:type="spellStart"/>
      <w:r w:rsidRPr="00414A33">
        <w:rPr>
          <w:rFonts w:ascii="Times New Roman" w:hAnsi="Times New Roman" w:cs="Times New Roman"/>
          <w:sz w:val="24"/>
          <w:szCs w:val="24"/>
        </w:rPr>
        <w:t>Semasa</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Perintah</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Kawalan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Pergerakan</w:t>
      </w:r>
      <w:proofErr w:type="spellEnd"/>
      <w:r w:rsidRPr="00414A33">
        <w:rPr>
          <w:rFonts w:ascii="Times New Roman" w:hAnsi="Times New Roman" w:cs="Times New Roman"/>
          <w:sz w:val="24"/>
          <w:szCs w:val="24"/>
        </w:rPr>
        <w:t xml:space="preserve"> (PKP) </w:t>
      </w:r>
      <w:proofErr w:type="spellStart"/>
      <w:r w:rsidRPr="00414A33">
        <w:rPr>
          <w:rFonts w:ascii="Times New Roman" w:hAnsi="Times New Roman" w:cs="Times New Roman"/>
          <w:sz w:val="24"/>
          <w:szCs w:val="24"/>
        </w:rPr>
        <w:t>Fasa</w:t>
      </w:r>
      <w:proofErr w:type="spellEnd"/>
      <w:r w:rsidRPr="00414A33">
        <w:rPr>
          <w:rFonts w:ascii="Times New Roman" w:hAnsi="Times New Roman" w:cs="Times New Roman"/>
          <w:sz w:val="24"/>
          <w:szCs w:val="24"/>
        </w:rPr>
        <w:t xml:space="preserve"> 1 Dan 2 Covid-19. </w:t>
      </w:r>
      <w:proofErr w:type="spellStart"/>
      <w:r w:rsidRPr="00414A33">
        <w:rPr>
          <w:rFonts w:ascii="Times New Roman" w:hAnsi="Times New Roman" w:cs="Times New Roman"/>
          <w:sz w:val="24"/>
          <w:szCs w:val="24"/>
        </w:rPr>
        <w:t>Jurnal</w:t>
      </w:r>
      <w:proofErr w:type="spellEnd"/>
      <w:r w:rsidRPr="00414A33">
        <w:rPr>
          <w:rFonts w:ascii="Times New Roman" w:hAnsi="Times New Roman" w:cs="Times New Roman"/>
          <w:sz w:val="24"/>
          <w:szCs w:val="24"/>
        </w:rPr>
        <w:t xml:space="preserve"> Dunia Pendidikan, [</w:t>
      </w:r>
      <w:proofErr w:type="spellStart"/>
      <w:r w:rsidRPr="00414A33">
        <w:rPr>
          <w:rFonts w:ascii="Times New Roman" w:hAnsi="Times New Roman" w:cs="Times New Roman"/>
          <w:sz w:val="24"/>
          <w:szCs w:val="24"/>
        </w:rPr>
        <w:t>S.l.</w:t>
      </w:r>
      <w:proofErr w:type="spellEnd"/>
      <w:r w:rsidRPr="00414A33">
        <w:rPr>
          <w:rFonts w:ascii="Times New Roman" w:hAnsi="Times New Roman" w:cs="Times New Roman"/>
          <w:sz w:val="24"/>
          <w:szCs w:val="24"/>
        </w:rPr>
        <w:t xml:space="preserve">], v. 2, n. 2, p. 213-221, </w:t>
      </w:r>
      <w:proofErr w:type="spellStart"/>
      <w:r w:rsidRPr="00414A33">
        <w:rPr>
          <w:rFonts w:ascii="Times New Roman" w:hAnsi="Times New Roman" w:cs="Times New Roman"/>
          <w:sz w:val="24"/>
          <w:szCs w:val="24"/>
        </w:rPr>
        <w:t>aug.</w:t>
      </w:r>
      <w:proofErr w:type="spellEnd"/>
      <w:r w:rsidRPr="00414A33">
        <w:rPr>
          <w:rFonts w:ascii="Times New Roman" w:hAnsi="Times New Roman" w:cs="Times New Roman"/>
          <w:sz w:val="24"/>
          <w:szCs w:val="24"/>
        </w:rPr>
        <w:t xml:space="preserve"> 2020. ISSN 2682-826X.</w:t>
      </w:r>
    </w:p>
    <w:p w14:paraId="6BBD63CF" w14:textId="77777777" w:rsidR="001D2F60" w:rsidRPr="00EB513C" w:rsidRDefault="001D2F60" w:rsidP="001D2F60">
      <w:pPr>
        <w:spacing w:after="0" w:line="240" w:lineRule="auto"/>
        <w:ind w:left="720" w:hanging="720"/>
        <w:jc w:val="both"/>
        <w:rPr>
          <w:rFonts w:ascii="Times New Roman" w:hAnsi="Times New Roman" w:cs="Times New Roman"/>
          <w:sz w:val="24"/>
          <w:szCs w:val="24"/>
        </w:rPr>
      </w:pPr>
      <w:r w:rsidRPr="00EB513C">
        <w:rPr>
          <w:rStyle w:val="a"/>
          <w:rFonts w:ascii="Times New Roman" w:hAnsi="Times New Roman" w:cs="Times New Roman"/>
          <w:color w:val="000000"/>
          <w:spacing w:val="-15"/>
          <w:sz w:val="24"/>
          <w:szCs w:val="24"/>
          <w:bdr w:val="none" w:sz="0" w:space="0" w:color="auto" w:frame="1"/>
          <w:shd w:val="clear" w:color="auto" w:fill="F3F4FA"/>
        </w:rPr>
        <w:t xml:space="preserve">Clarke A (1992) The Principles of Screen Design for Computer-based </w:t>
      </w:r>
      <w:proofErr w:type="spellStart"/>
      <w:r w:rsidRPr="00EB513C">
        <w:rPr>
          <w:rStyle w:val="a"/>
          <w:rFonts w:ascii="Times New Roman" w:hAnsi="Times New Roman" w:cs="Times New Roman"/>
          <w:color w:val="000000"/>
          <w:spacing w:val="-15"/>
          <w:sz w:val="24"/>
          <w:szCs w:val="24"/>
          <w:bdr w:val="none" w:sz="0" w:space="0" w:color="auto" w:frame="1"/>
          <w:shd w:val="clear" w:color="auto" w:fill="F3F4FA"/>
        </w:rPr>
        <w:t>LearningMaterials</w:t>
      </w:r>
      <w:proofErr w:type="spellEnd"/>
      <w:r w:rsidRPr="00EB513C">
        <w:rPr>
          <w:rStyle w:val="a"/>
          <w:rFonts w:ascii="Times New Roman" w:hAnsi="Times New Roman" w:cs="Times New Roman"/>
          <w:color w:val="000000"/>
          <w:spacing w:val="-15"/>
          <w:sz w:val="24"/>
          <w:szCs w:val="24"/>
          <w:bdr w:val="none" w:sz="0" w:space="0" w:color="auto" w:frame="1"/>
          <w:shd w:val="clear" w:color="auto" w:fill="F3F4FA"/>
        </w:rPr>
        <w:t xml:space="preserve"> Sheffield: Dept. for Education and Employment</w:t>
      </w:r>
    </w:p>
    <w:p w14:paraId="5BAAEF10" w14:textId="77777777" w:rsidR="001D2F60" w:rsidRPr="00414A33" w:rsidRDefault="001D2F60" w:rsidP="001D2F60">
      <w:pPr>
        <w:spacing w:after="0" w:line="240" w:lineRule="auto"/>
        <w:jc w:val="both"/>
        <w:rPr>
          <w:rFonts w:ascii="Times New Roman" w:hAnsi="Times New Roman" w:cs="Times New Roman"/>
          <w:sz w:val="24"/>
          <w:szCs w:val="24"/>
        </w:rPr>
      </w:pPr>
      <w:proofErr w:type="spellStart"/>
      <w:r w:rsidRPr="00EB513C">
        <w:rPr>
          <w:rFonts w:ascii="Times New Roman" w:hAnsi="Times New Roman" w:cs="Times New Roman"/>
          <w:sz w:val="24"/>
          <w:szCs w:val="24"/>
        </w:rPr>
        <w:t>Daricin</w:t>
      </w:r>
      <w:proofErr w:type="spellEnd"/>
      <w:r w:rsidRPr="00EB513C">
        <w:rPr>
          <w:rFonts w:ascii="Times New Roman" w:hAnsi="Times New Roman" w:cs="Times New Roman"/>
          <w:sz w:val="24"/>
          <w:szCs w:val="24"/>
        </w:rPr>
        <w:t>, D., Herceg, I.V. (2018). Industry</w:t>
      </w:r>
      <w:r w:rsidRPr="00414A33">
        <w:rPr>
          <w:rFonts w:ascii="Times New Roman" w:hAnsi="Times New Roman" w:cs="Times New Roman"/>
          <w:sz w:val="24"/>
          <w:szCs w:val="24"/>
        </w:rPr>
        <w:t xml:space="preserve"> 4.0 and paradigm change in economics and business </w:t>
      </w:r>
    </w:p>
    <w:p w14:paraId="47A2242F" w14:textId="77777777" w:rsidR="001D2F60" w:rsidRPr="00414A33" w:rsidRDefault="001D2F60" w:rsidP="001D2F60">
      <w:pPr>
        <w:spacing w:after="0" w:line="240" w:lineRule="auto"/>
        <w:ind w:left="426" w:firstLine="294"/>
        <w:jc w:val="both"/>
        <w:rPr>
          <w:rFonts w:ascii="Times New Roman" w:hAnsi="Times New Roman" w:cs="Times New Roman"/>
          <w:sz w:val="24"/>
          <w:szCs w:val="24"/>
        </w:rPr>
      </w:pPr>
      <w:r w:rsidRPr="00414A33">
        <w:rPr>
          <w:rFonts w:ascii="Times New Roman" w:hAnsi="Times New Roman" w:cs="Times New Roman"/>
          <w:sz w:val="24"/>
          <w:szCs w:val="24"/>
        </w:rPr>
        <w:t xml:space="preserve">management. Lecture </w:t>
      </w:r>
      <w:proofErr w:type="spellStart"/>
      <w:r w:rsidRPr="00414A33">
        <w:rPr>
          <w:rFonts w:ascii="Times New Roman" w:hAnsi="Times New Roman" w:cs="Times New Roman"/>
          <w:sz w:val="24"/>
          <w:szCs w:val="24"/>
        </w:rPr>
        <w:t>nites</w:t>
      </w:r>
      <w:proofErr w:type="spellEnd"/>
      <w:r w:rsidRPr="00414A33">
        <w:rPr>
          <w:rFonts w:ascii="Times New Roman" w:hAnsi="Times New Roman" w:cs="Times New Roman"/>
          <w:sz w:val="24"/>
          <w:szCs w:val="24"/>
        </w:rPr>
        <w:t xml:space="preserve"> in Mechanical Engineering. pp. 37-56</w:t>
      </w:r>
    </w:p>
    <w:p w14:paraId="35D04769" w14:textId="375C081F" w:rsidR="001D2F60" w:rsidRPr="0055453A" w:rsidRDefault="001D2F60" w:rsidP="0055453A">
      <w:pPr>
        <w:spacing w:after="0" w:line="240" w:lineRule="auto"/>
        <w:ind w:left="720" w:hanging="720"/>
        <w:jc w:val="both"/>
        <w:rPr>
          <w:rStyle w:val="Hyperlink"/>
          <w:rFonts w:ascii="Times New Roman" w:hAnsi="Times New Roman" w:cs="Times New Roman"/>
          <w:color w:val="auto"/>
          <w:sz w:val="24"/>
          <w:szCs w:val="24"/>
          <w:u w:val="none"/>
        </w:rPr>
      </w:pPr>
      <w:r w:rsidRPr="00414A33">
        <w:rPr>
          <w:rFonts w:ascii="Times New Roman" w:hAnsi="Times New Roman" w:cs="Times New Roman"/>
          <w:sz w:val="24"/>
          <w:szCs w:val="24"/>
        </w:rPr>
        <w:t xml:space="preserve">Fadilah Anak Layang dan Zamri Mahmod (2019) Tahap </w:t>
      </w:r>
      <w:proofErr w:type="spellStart"/>
      <w:proofErr w:type="gramStart"/>
      <w:r w:rsidRPr="00414A33">
        <w:rPr>
          <w:rFonts w:ascii="Times New Roman" w:hAnsi="Times New Roman" w:cs="Times New Roman"/>
          <w:sz w:val="24"/>
          <w:szCs w:val="24"/>
        </w:rPr>
        <w:t>Pengetahuan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Kesediaan</w:t>
      </w:r>
      <w:proofErr w:type="spellEnd"/>
      <w:proofErr w:type="gramEnd"/>
      <w:r w:rsidRPr="00414A33">
        <w:rPr>
          <w:rFonts w:ascii="Times New Roman" w:hAnsi="Times New Roman" w:cs="Times New Roman"/>
          <w:sz w:val="24"/>
          <w:szCs w:val="24"/>
        </w:rPr>
        <w:t xml:space="preserve"> dan </w:t>
      </w:r>
      <w:proofErr w:type="spellStart"/>
      <w:r w:rsidRPr="00414A33">
        <w:rPr>
          <w:rFonts w:ascii="Times New Roman" w:hAnsi="Times New Roman" w:cs="Times New Roman"/>
          <w:sz w:val="24"/>
          <w:szCs w:val="24"/>
        </w:rPr>
        <w:t>Sikap</w:t>
      </w:r>
      <w:proofErr w:type="spellEnd"/>
      <w:r w:rsidRPr="00414A33">
        <w:rPr>
          <w:rFonts w:ascii="Times New Roman" w:hAnsi="Times New Roman" w:cs="Times New Roman"/>
          <w:sz w:val="24"/>
          <w:szCs w:val="24"/>
        </w:rPr>
        <w:t xml:space="preserve"> Guru Bahasa </w:t>
      </w:r>
      <w:proofErr w:type="spellStart"/>
      <w:r w:rsidRPr="00414A33">
        <w:rPr>
          <w:rFonts w:ascii="Times New Roman" w:hAnsi="Times New Roman" w:cs="Times New Roman"/>
          <w:sz w:val="24"/>
          <w:szCs w:val="24"/>
        </w:rPr>
        <w:t>Melayu</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Sekolah</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Rendah</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dalam</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Melaksanakan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Pengajaran</w:t>
      </w:r>
      <w:proofErr w:type="spellEnd"/>
      <w:r w:rsidRPr="00414A33">
        <w:rPr>
          <w:rFonts w:ascii="Times New Roman" w:hAnsi="Times New Roman" w:cs="Times New Roman"/>
          <w:sz w:val="24"/>
          <w:szCs w:val="24"/>
        </w:rPr>
        <w:t xml:space="preserve"> dan </w:t>
      </w:r>
      <w:proofErr w:type="spellStart"/>
      <w:r w:rsidRPr="00414A33">
        <w:rPr>
          <w:rFonts w:ascii="Times New Roman" w:hAnsi="Times New Roman" w:cs="Times New Roman"/>
          <w:sz w:val="24"/>
          <w:szCs w:val="24"/>
        </w:rPr>
        <w:t>Pembelajaran</w:t>
      </w:r>
      <w:proofErr w:type="spellEnd"/>
      <w:r w:rsidRPr="00414A33">
        <w:rPr>
          <w:rFonts w:ascii="Times New Roman" w:hAnsi="Times New Roman" w:cs="Times New Roman"/>
          <w:sz w:val="24"/>
          <w:szCs w:val="24"/>
        </w:rPr>
        <w:t xml:space="preserve"> Peta </w:t>
      </w:r>
      <w:proofErr w:type="spellStart"/>
      <w:r w:rsidRPr="00414A33">
        <w:rPr>
          <w:rFonts w:ascii="Times New Roman" w:hAnsi="Times New Roman" w:cs="Times New Roman"/>
          <w:sz w:val="24"/>
          <w:szCs w:val="24"/>
        </w:rPr>
        <w:t>Pemikiran</w:t>
      </w:r>
      <w:proofErr w:type="spellEnd"/>
      <w:r w:rsidRPr="00414A33">
        <w:rPr>
          <w:rFonts w:ascii="Times New Roman" w:hAnsi="Times New Roman" w:cs="Times New Roman"/>
          <w:sz w:val="24"/>
          <w:szCs w:val="24"/>
        </w:rPr>
        <w:t xml:space="preserve"> </w:t>
      </w:r>
      <w:proofErr w:type="spellStart"/>
      <w:r w:rsidRPr="00414A33">
        <w:rPr>
          <w:rFonts w:ascii="Times New Roman" w:hAnsi="Times New Roman" w:cs="Times New Roman"/>
          <w:sz w:val="24"/>
          <w:szCs w:val="24"/>
        </w:rPr>
        <w:t>i</w:t>
      </w:r>
      <w:proofErr w:type="spellEnd"/>
      <w:r w:rsidRPr="00414A33">
        <w:rPr>
          <w:rFonts w:ascii="Times New Roman" w:hAnsi="Times New Roman" w:cs="Times New Roman"/>
          <w:sz w:val="24"/>
          <w:szCs w:val="24"/>
        </w:rPr>
        <w:t xml:space="preserve">-Think. </w:t>
      </w:r>
      <w:proofErr w:type="spellStart"/>
      <w:r w:rsidRPr="00414A33">
        <w:rPr>
          <w:rFonts w:ascii="Times New Roman" w:hAnsi="Times New Roman" w:cs="Times New Roman"/>
          <w:sz w:val="24"/>
          <w:szCs w:val="24"/>
        </w:rPr>
        <w:t>Jurnal</w:t>
      </w:r>
      <w:proofErr w:type="spellEnd"/>
      <w:r w:rsidRPr="00414A33">
        <w:rPr>
          <w:rFonts w:ascii="Times New Roman" w:hAnsi="Times New Roman" w:cs="Times New Roman"/>
          <w:sz w:val="24"/>
          <w:szCs w:val="24"/>
        </w:rPr>
        <w:t xml:space="preserve"> Pendidikan Malaysia 44(</w:t>
      </w:r>
      <w:proofErr w:type="gramStart"/>
      <w:r w:rsidRPr="00414A33">
        <w:rPr>
          <w:rFonts w:ascii="Times New Roman" w:hAnsi="Times New Roman" w:cs="Times New Roman"/>
          <w:sz w:val="24"/>
          <w:szCs w:val="24"/>
        </w:rPr>
        <w:t>1)(</w:t>
      </w:r>
      <w:proofErr w:type="gramEnd"/>
      <w:r w:rsidRPr="00414A33">
        <w:rPr>
          <w:rFonts w:ascii="Times New Roman" w:hAnsi="Times New Roman" w:cs="Times New Roman"/>
          <w:sz w:val="24"/>
          <w:szCs w:val="24"/>
        </w:rPr>
        <w:t>2019): 37-44</w:t>
      </w:r>
      <w:r w:rsidR="0055453A">
        <w:rPr>
          <w:rFonts w:ascii="Times New Roman" w:hAnsi="Times New Roman" w:cs="Times New Roman"/>
          <w:sz w:val="24"/>
          <w:szCs w:val="24"/>
        </w:rPr>
        <w:t>.</w:t>
      </w:r>
      <w:r w:rsidRPr="0055453A">
        <w:rPr>
          <w:rFonts w:ascii="Times New Roman" w:hAnsi="Times New Roman" w:cs="Times New Roman"/>
          <w:sz w:val="24"/>
          <w:szCs w:val="24"/>
        </w:rPr>
        <w:t xml:space="preserve"> </w:t>
      </w:r>
      <w:hyperlink r:id="rId8" w:history="1">
        <w:r w:rsidRPr="0055453A">
          <w:rPr>
            <w:rStyle w:val="Hyperlink"/>
            <w:rFonts w:ascii="Times New Roman" w:hAnsi="Times New Roman" w:cs="Times New Roman"/>
            <w:color w:val="auto"/>
            <w:sz w:val="24"/>
            <w:szCs w:val="24"/>
            <w:u w:val="none"/>
          </w:rPr>
          <w:t>http://dx.doi.org/10.17576/JPEN-2019-44.01-05</w:t>
        </w:r>
      </w:hyperlink>
    </w:p>
    <w:p w14:paraId="12506050" w14:textId="77777777" w:rsidR="001D2F60" w:rsidRPr="00414A33" w:rsidRDefault="001D2F60" w:rsidP="001D2F60">
      <w:pPr>
        <w:spacing w:after="0" w:line="240" w:lineRule="auto"/>
        <w:ind w:left="709" w:hanging="709"/>
        <w:jc w:val="both"/>
        <w:rPr>
          <w:rFonts w:ascii="Times New Roman" w:hAnsi="Times New Roman" w:cs="Times New Roman"/>
          <w:sz w:val="24"/>
          <w:szCs w:val="24"/>
        </w:rPr>
      </w:pPr>
      <w:r w:rsidRPr="00414A33">
        <w:rPr>
          <w:rFonts w:ascii="Times New Roman" w:hAnsi="Times New Roman" w:cs="Times New Roman"/>
          <w:sz w:val="24"/>
          <w:szCs w:val="24"/>
        </w:rPr>
        <w:t xml:space="preserve">Kerjcie, R.V., &amp; Morgan, D.W. (1970). Determining sample size for research. Educational and </w:t>
      </w:r>
      <w:proofErr w:type="spellStart"/>
      <w:r w:rsidRPr="00414A33">
        <w:rPr>
          <w:rFonts w:ascii="Times New Roman" w:hAnsi="Times New Roman" w:cs="Times New Roman"/>
          <w:sz w:val="24"/>
          <w:szCs w:val="24"/>
        </w:rPr>
        <w:t>Psychologyical</w:t>
      </w:r>
      <w:proofErr w:type="spellEnd"/>
      <w:r w:rsidRPr="00414A33">
        <w:rPr>
          <w:rFonts w:ascii="Times New Roman" w:hAnsi="Times New Roman" w:cs="Times New Roman"/>
          <w:sz w:val="24"/>
          <w:szCs w:val="24"/>
        </w:rPr>
        <w:t xml:space="preserve"> Measurement. 30, 607-610.</w:t>
      </w:r>
    </w:p>
    <w:p w14:paraId="308B9662" w14:textId="77777777" w:rsidR="001D2F60" w:rsidRPr="00414A33" w:rsidRDefault="001D2F60" w:rsidP="001D2F60">
      <w:pPr>
        <w:spacing w:after="0" w:line="240" w:lineRule="auto"/>
        <w:ind w:left="709" w:hanging="709"/>
        <w:jc w:val="both"/>
        <w:rPr>
          <w:rFonts w:ascii="Times New Roman" w:hAnsi="Times New Roman" w:cs="Times New Roman"/>
          <w:sz w:val="24"/>
          <w:szCs w:val="24"/>
        </w:rPr>
      </w:pPr>
      <w:r w:rsidRPr="00414A33">
        <w:rPr>
          <w:rFonts w:ascii="Times New Roman" w:hAnsi="Times New Roman" w:cs="Times New Roman"/>
          <w:sz w:val="24"/>
          <w:szCs w:val="24"/>
        </w:rPr>
        <w:lastRenderedPageBreak/>
        <w:t>Khamis Mousa Nejem &amp; Wafa Muhann. (2014). The effect of using smart board on mathematics achievement and retention of seventh grade students. International Journal of Education. Vol.6(4), 107-118</w:t>
      </w:r>
    </w:p>
    <w:p w14:paraId="767F036D" w14:textId="77777777" w:rsidR="001D2F60" w:rsidRDefault="001D2F60"/>
    <w:sectPr w:rsidR="001D2F60"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04A5" w14:textId="77777777" w:rsidR="00693C81" w:rsidRDefault="00693C81" w:rsidP="001D2F60">
      <w:pPr>
        <w:spacing w:after="0" w:line="240" w:lineRule="auto"/>
      </w:pPr>
      <w:r>
        <w:separator/>
      </w:r>
    </w:p>
  </w:endnote>
  <w:endnote w:type="continuationSeparator" w:id="0">
    <w:p w14:paraId="64AB014C" w14:textId="77777777" w:rsidR="00693C81" w:rsidRDefault="00693C81" w:rsidP="001D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65D8" w14:textId="77777777" w:rsidR="00693C81" w:rsidRDefault="00693C81" w:rsidP="001D2F60">
      <w:pPr>
        <w:spacing w:after="0" w:line="240" w:lineRule="auto"/>
      </w:pPr>
      <w:r>
        <w:separator/>
      </w:r>
    </w:p>
  </w:footnote>
  <w:footnote w:type="continuationSeparator" w:id="0">
    <w:p w14:paraId="2847FDAC" w14:textId="77777777" w:rsidR="00693C81" w:rsidRDefault="00693C81" w:rsidP="001D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99EE" w14:textId="77777777" w:rsidR="001D2F60" w:rsidRDefault="001D2F60" w:rsidP="001D2F60">
    <w:pPr>
      <w:spacing w:after="0" w:line="240" w:lineRule="auto"/>
      <w:jc w:val="right"/>
    </w:pPr>
    <w:r>
      <w:t>Proceedings of ICTE 2026</w:t>
    </w:r>
  </w:p>
  <w:p w14:paraId="27C91B53" w14:textId="77777777" w:rsidR="001D2F60" w:rsidRDefault="001D2F60" w:rsidP="001D2F60">
    <w:pPr>
      <w:spacing w:after="0" w:line="240" w:lineRule="auto"/>
      <w:jc w:val="right"/>
    </w:pPr>
    <w:r>
      <w:t>ISSN(E) XXXXXXXXXXXXXXX</w:t>
    </w:r>
  </w:p>
  <w:p w14:paraId="692A0D27" w14:textId="77B0231D" w:rsidR="001D2F60" w:rsidRDefault="001D2F60" w:rsidP="001D2F60">
    <w:pPr>
      <w:spacing w:after="0" w:line="240" w:lineRule="auto"/>
      <w:jc w:val="right"/>
    </w:pPr>
    <w:r>
      <w:t xml:space="preserve">© 2022 </w:t>
    </w:r>
    <w:r w:rsidR="00B1774B">
      <w:t>KIAS, IPGKSM &amp; KPTM</w:t>
    </w:r>
  </w:p>
  <w:p w14:paraId="136EBBB8" w14:textId="77777777" w:rsidR="001D2F60" w:rsidRDefault="001D2F60" w:rsidP="001D2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7826"/>
    <w:rsid w:val="0015074B"/>
    <w:rsid w:val="001D2F60"/>
    <w:rsid w:val="0029639D"/>
    <w:rsid w:val="00326F90"/>
    <w:rsid w:val="0055453A"/>
    <w:rsid w:val="00626CAE"/>
    <w:rsid w:val="00634AF9"/>
    <w:rsid w:val="00693C81"/>
    <w:rsid w:val="007B57B6"/>
    <w:rsid w:val="00943330"/>
    <w:rsid w:val="00957FEE"/>
    <w:rsid w:val="00986A91"/>
    <w:rsid w:val="00A36E73"/>
    <w:rsid w:val="00AA1D8D"/>
    <w:rsid w:val="00B1774B"/>
    <w:rsid w:val="00B3599B"/>
    <w:rsid w:val="00B47730"/>
    <w:rsid w:val="00CB0664"/>
    <w:rsid w:val="00CE450A"/>
    <w:rsid w:val="00D42A76"/>
    <w:rsid w:val="00EB51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16D03"/>
  <w14:defaultImageDpi w14:val="300"/>
  <w15:docId w15:val="{74EAB460-4C70-4098-B6C9-E456618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D2F60"/>
    <w:rPr>
      <w:color w:val="0000FF" w:themeColor="hyperlink"/>
      <w:u w:val="single"/>
    </w:rPr>
  </w:style>
  <w:style w:type="character" w:customStyle="1" w:styleId="a">
    <w:name w:val="a"/>
    <w:basedOn w:val="DefaultParagraphFont"/>
    <w:rsid w:val="001D2F60"/>
  </w:style>
  <w:style w:type="table" w:styleId="PlainTable1">
    <w:name w:val="Plain Table 1"/>
    <w:basedOn w:val="TableNormal"/>
    <w:uiPriority w:val="99"/>
    <w:rsid w:val="00EB5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EB51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576/JPEN-2019-44.01-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Wan Mohamad Shukri Wan Yusof (KB)</cp:lastModifiedBy>
  <cp:revision>5</cp:revision>
  <dcterms:created xsi:type="dcterms:W3CDTF">2026-03-09T08:11:00Z</dcterms:created>
  <dcterms:modified xsi:type="dcterms:W3CDTF">2026-03-30T05:28:00Z</dcterms:modified>
  <cp:category/>
</cp:coreProperties>
</file>